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B44" w:rsidRDefault="00AA4B44" w:rsidP="00D56E55">
      <w:pPr>
        <w:jc w:val="center"/>
        <w:rPr>
          <w:b/>
          <w:sz w:val="28"/>
          <w:szCs w:val="28"/>
        </w:rPr>
      </w:pPr>
      <w:bookmarkStart w:id="0" w:name="_GoBack"/>
      <w:bookmarkEnd w:id="0"/>
      <w:r>
        <w:rPr>
          <w:b/>
          <w:sz w:val="28"/>
          <w:szCs w:val="28"/>
        </w:rPr>
        <w:t>KLAIPĖDOS MIESTO SAVIVALDYBĖS TARYBA</w:t>
      </w:r>
    </w:p>
    <w:p w:rsidR="00AA4B44" w:rsidRDefault="00AA4B44" w:rsidP="00AA4B44">
      <w:pPr>
        <w:pStyle w:val="Pagrindinistekstas"/>
        <w:jc w:val="center"/>
        <w:rPr>
          <w:b/>
          <w:szCs w:val="24"/>
        </w:rPr>
      </w:pPr>
      <w:r>
        <w:rPr>
          <w:b/>
          <w:szCs w:val="24"/>
        </w:rPr>
        <w:t>FINANSŲ IR EKONOMIKOS KOMITETAS</w:t>
      </w:r>
    </w:p>
    <w:p w:rsidR="00AA4B44" w:rsidRDefault="00AA4B44" w:rsidP="00AA4B44">
      <w:pPr>
        <w:pStyle w:val="Pagrindinistekstas"/>
        <w:jc w:val="center"/>
        <w:rPr>
          <w:b/>
          <w:szCs w:val="24"/>
        </w:rPr>
      </w:pPr>
    </w:p>
    <w:p w:rsidR="00AA4B44" w:rsidRDefault="00AA4B44" w:rsidP="00AA4B44">
      <w:pPr>
        <w:pStyle w:val="Pagrindinistekstas"/>
        <w:jc w:val="center"/>
        <w:rPr>
          <w:b/>
          <w:szCs w:val="24"/>
        </w:rPr>
      </w:pPr>
      <w:r>
        <w:rPr>
          <w:b/>
          <w:szCs w:val="24"/>
        </w:rPr>
        <w:t xml:space="preserve"> POSĖDŽIO PROTOKOLAS</w:t>
      </w:r>
    </w:p>
    <w:p w:rsidR="00AA4B44" w:rsidRDefault="00AA4B44" w:rsidP="00AA4B44">
      <w:pPr>
        <w:rPr>
          <w:szCs w:val="24"/>
        </w:rPr>
      </w:pPr>
    </w:p>
    <w:bookmarkStart w:id="1" w:name="registravimoData"/>
    <w:p w:rsidR="00AA4B44" w:rsidRDefault="00AA4B44" w:rsidP="00AA4B44">
      <w:pPr>
        <w:tabs>
          <w:tab w:val="left" w:pos="5036"/>
          <w:tab w:val="left" w:pos="5474"/>
          <w:tab w:val="left" w:pos="6879"/>
          <w:tab w:val="left" w:pos="7471"/>
        </w:tabs>
        <w:ind w:left="108"/>
        <w:jc w:val="center"/>
      </w:pPr>
      <w:r>
        <w:fldChar w:fldCharType="begin">
          <w:ffData>
            <w:name w:val="registravimoData"/>
            <w:enabled/>
            <w:calcOnExit w:val="0"/>
            <w:textInput>
              <w:maxLength w:val="1"/>
            </w:textInput>
          </w:ffData>
        </w:fldChar>
      </w:r>
      <w:r>
        <w:rPr>
          <w:noProof/>
        </w:rPr>
        <w:instrText xml:space="preserve"> FORMTEXT </w:instrText>
      </w:r>
      <w:r>
        <w:fldChar w:fldCharType="separate"/>
      </w:r>
      <w:r>
        <w:rPr>
          <w:noProof/>
        </w:rPr>
        <w:t>2017-04-20</w:t>
      </w:r>
      <w:r>
        <w:fldChar w:fldCharType="end"/>
      </w:r>
      <w:bookmarkEnd w:id="1"/>
      <w:r>
        <w:rPr>
          <w:noProof/>
        </w:rPr>
        <w:t xml:space="preserve"> </w:t>
      </w:r>
      <w:r>
        <w:rPr>
          <w:szCs w:val="24"/>
        </w:rPr>
        <w:t xml:space="preserve">Nr. </w:t>
      </w:r>
      <w:bookmarkStart w:id="2" w:name="dokumentoNr"/>
      <w:r>
        <w:fldChar w:fldCharType="begin">
          <w:ffData>
            <w:name w:val="dokumentoNr"/>
            <w:enabled/>
            <w:calcOnExit w:val="0"/>
            <w:textInput>
              <w:maxLength w:val="1"/>
            </w:textInput>
          </w:ffData>
        </w:fldChar>
      </w:r>
      <w:r>
        <w:rPr>
          <w:noProof/>
        </w:rPr>
        <w:instrText xml:space="preserve"> FORMTEXT </w:instrText>
      </w:r>
      <w:r>
        <w:fldChar w:fldCharType="separate"/>
      </w:r>
      <w:r>
        <w:rPr>
          <w:noProof/>
        </w:rPr>
        <w:t>TAR-38</w:t>
      </w:r>
      <w:r>
        <w:fldChar w:fldCharType="end"/>
      </w:r>
      <w:bookmarkEnd w:id="2"/>
    </w:p>
    <w:p w:rsidR="00AA4B44" w:rsidRDefault="00AA4B44" w:rsidP="00AA4B44">
      <w:pPr>
        <w:pStyle w:val="Pagrindinistekstas"/>
        <w:rPr>
          <w:szCs w:val="24"/>
        </w:rPr>
      </w:pPr>
    </w:p>
    <w:p w:rsidR="00AA4B44" w:rsidRDefault="00AA4B44" w:rsidP="00AA4B44">
      <w:pPr>
        <w:tabs>
          <w:tab w:val="left" w:pos="567"/>
        </w:tabs>
        <w:ind w:firstLine="567"/>
        <w:jc w:val="both"/>
        <w:rPr>
          <w:rFonts w:eastAsiaTheme="minorEastAsia"/>
          <w:szCs w:val="24"/>
          <w:lang w:eastAsia="en-US"/>
        </w:rPr>
      </w:pPr>
    </w:p>
    <w:p w:rsidR="00AA4B44" w:rsidRDefault="001A6F96"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0D65CA">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sidR="00DC546C">
        <w:rPr>
          <w:rFonts w:eastAsiaTheme="minorEastAsia"/>
          <w:szCs w:val="24"/>
          <w:lang w:eastAsia="en-US"/>
        </w:rPr>
        <w:t xml:space="preserve"> </w:t>
      </w:r>
      <w:r w:rsidR="001756DF">
        <w:rPr>
          <w:rFonts w:eastAsiaTheme="minorEastAsia"/>
          <w:szCs w:val="24"/>
          <w:lang w:eastAsia="en-US"/>
        </w:rPr>
        <w:t xml:space="preserve"> Posė</w:t>
      </w:r>
      <w:r w:rsidR="001465B2">
        <w:rPr>
          <w:rFonts w:eastAsiaTheme="minorEastAsia"/>
          <w:szCs w:val="24"/>
          <w:lang w:eastAsia="en-US"/>
        </w:rPr>
        <w:t>dis įvyko 2017-04-1</w:t>
      </w:r>
      <w:r w:rsidR="00E53137">
        <w:rPr>
          <w:rFonts w:eastAsiaTheme="minorEastAsia"/>
          <w:szCs w:val="24"/>
          <w:lang w:eastAsia="en-US"/>
        </w:rPr>
        <w:t>9</w:t>
      </w:r>
      <w:r w:rsidR="00FD2D8F">
        <w:rPr>
          <w:rFonts w:eastAsiaTheme="minorEastAsia"/>
          <w:szCs w:val="24"/>
          <w:lang w:eastAsia="en-US"/>
        </w:rPr>
        <w:t>. Pradžia 13.3</w:t>
      </w:r>
      <w:r w:rsidR="00AA4B44">
        <w:rPr>
          <w:rFonts w:eastAsiaTheme="minorEastAsia"/>
          <w:szCs w:val="24"/>
          <w:lang w:eastAsia="en-US"/>
        </w:rPr>
        <w:t>0 val.</w:t>
      </w:r>
    </w:p>
    <w:p w:rsidR="00AA4B44" w:rsidRDefault="00DC546C"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0D65CA">
        <w:rPr>
          <w:rFonts w:eastAsiaTheme="minorEastAsia"/>
          <w:szCs w:val="24"/>
          <w:lang w:eastAsia="en-US"/>
        </w:rPr>
        <w:t xml:space="preserve"> </w:t>
      </w:r>
      <w:r w:rsidR="00914DB3">
        <w:rPr>
          <w:rFonts w:eastAsiaTheme="minorEastAsia"/>
          <w:szCs w:val="24"/>
          <w:lang w:eastAsia="en-US"/>
        </w:rPr>
        <w:t xml:space="preserve">  </w:t>
      </w:r>
      <w:r w:rsidR="00A17F3A">
        <w:rPr>
          <w:rFonts w:eastAsiaTheme="minorEastAsia"/>
          <w:szCs w:val="24"/>
          <w:lang w:eastAsia="en-US"/>
        </w:rPr>
        <w:t xml:space="preserve">  </w:t>
      </w:r>
      <w:r w:rsidR="00DC6D03">
        <w:rPr>
          <w:rFonts w:eastAsiaTheme="minorEastAsia"/>
          <w:szCs w:val="24"/>
          <w:lang w:eastAsia="en-US"/>
        </w:rPr>
        <w:t xml:space="preserve"> Posėdžio pirmininkas – </w:t>
      </w:r>
      <w:r w:rsidR="00B86044">
        <w:rPr>
          <w:rFonts w:eastAsiaTheme="minorEastAsia"/>
          <w:szCs w:val="24"/>
          <w:lang w:eastAsia="en-US"/>
        </w:rPr>
        <w:t xml:space="preserve"> </w:t>
      </w:r>
      <w:r w:rsidR="000C710B">
        <w:rPr>
          <w:rFonts w:eastAsiaTheme="minorEastAsia"/>
          <w:szCs w:val="24"/>
          <w:lang w:eastAsia="en-US"/>
        </w:rPr>
        <w:t>Rimantas Taraškevičius</w:t>
      </w:r>
      <w:r w:rsidR="00B40A22">
        <w:rPr>
          <w:rFonts w:eastAsiaTheme="minorEastAsia"/>
          <w:szCs w:val="24"/>
          <w:lang w:eastAsia="en-US"/>
        </w:rPr>
        <w:t>.</w:t>
      </w:r>
    </w:p>
    <w:p w:rsidR="00AA4B44" w:rsidRDefault="00AA4B44"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914DB3">
        <w:rPr>
          <w:rFonts w:eastAsiaTheme="minorEastAsia"/>
          <w:szCs w:val="24"/>
          <w:lang w:eastAsia="en-US"/>
        </w:rPr>
        <w:t xml:space="preserve">  </w:t>
      </w:r>
      <w:r w:rsidR="00DC546C">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Pr>
          <w:rFonts w:eastAsiaTheme="minorEastAsia"/>
          <w:szCs w:val="24"/>
          <w:lang w:eastAsia="en-US"/>
        </w:rPr>
        <w:t xml:space="preserve">Posėdžio sekretorė  – </w:t>
      </w:r>
      <w:proofErr w:type="spellStart"/>
      <w:r>
        <w:rPr>
          <w:rFonts w:eastAsiaTheme="minorEastAsia"/>
          <w:szCs w:val="24"/>
          <w:lang w:eastAsia="en-US"/>
        </w:rPr>
        <w:t>Lietutė</w:t>
      </w:r>
      <w:proofErr w:type="spellEnd"/>
      <w:r>
        <w:rPr>
          <w:rFonts w:eastAsiaTheme="minorEastAsia"/>
          <w:szCs w:val="24"/>
          <w:lang w:eastAsia="en-US"/>
        </w:rPr>
        <w:t xml:space="preserve"> Demidova</w:t>
      </w:r>
      <w:r w:rsidR="00B40A22">
        <w:rPr>
          <w:rFonts w:eastAsiaTheme="minorEastAsia"/>
          <w:szCs w:val="24"/>
          <w:lang w:eastAsia="en-US"/>
        </w:rPr>
        <w:t>.</w:t>
      </w:r>
    </w:p>
    <w:p w:rsidR="00AA4B44" w:rsidRDefault="00AA4B44" w:rsidP="001820A4">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Pr>
          <w:rFonts w:eastAsiaTheme="minorHAnsi"/>
          <w:szCs w:val="24"/>
        </w:rPr>
        <w:t xml:space="preserve"> </w:t>
      </w:r>
      <w:r w:rsidR="00914DB3">
        <w:rPr>
          <w:rFonts w:eastAsiaTheme="minorHAnsi"/>
          <w:szCs w:val="24"/>
        </w:rPr>
        <w:t xml:space="preserve">  </w:t>
      </w:r>
      <w:r>
        <w:rPr>
          <w:rFonts w:eastAsiaTheme="minorHAnsi"/>
          <w:szCs w:val="24"/>
        </w:rPr>
        <w:t xml:space="preserve"> </w:t>
      </w:r>
      <w:r w:rsidR="00A17F3A">
        <w:rPr>
          <w:rFonts w:eastAsiaTheme="minorHAnsi"/>
          <w:szCs w:val="24"/>
        </w:rPr>
        <w:t xml:space="preserve">  </w:t>
      </w:r>
      <w:r>
        <w:rPr>
          <w:rFonts w:eastAsiaTheme="minorHAnsi"/>
          <w:szCs w:val="24"/>
        </w:rPr>
        <w:t xml:space="preserve"> Posėdyje d</w:t>
      </w:r>
      <w:r w:rsidR="001A6F96">
        <w:rPr>
          <w:rFonts w:eastAsiaTheme="minorHAnsi"/>
          <w:szCs w:val="24"/>
        </w:rPr>
        <w:t>alyvauja komiteto nariai:</w:t>
      </w:r>
      <w:r w:rsidR="001465B2">
        <w:rPr>
          <w:rFonts w:eastAsiaTheme="minorHAnsi"/>
          <w:szCs w:val="24"/>
        </w:rPr>
        <w:t xml:space="preserve"> Arūnas Barbšys, </w:t>
      </w:r>
      <w:r w:rsidR="00FD2D8F">
        <w:rPr>
          <w:rFonts w:eastAsiaTheme="minorHAnsi"/>
          <w:szCs w:val="24"/>
        </w:rPr>
        <w:t xml:space="preserve">Andrejus </w:t>
      </w:r>
      <w:proofErr w:type="spellStart"/>
      <w:r w:rsidR="00FD2D8F">
        <w:rPr>
          <w:rFonts w:eastAsiaTheme="minorHAnsi"/>
          <w:szCs w:val="24"/>
        </w:rPr>
        <w:t>Kugmerovas</w:t>
      </w:r>
      <w:proofErr w:type="spellEnd"/>
      <w:r w:rsidR="00FD2D8F">
        <w:rPr>
          <w:rFonts w:eastAsiaTheme="minorHAnsi"/>
          <w:szCs w:val="24"/>
        </w:rPr>
        <w:t xml:space="preserve">, </w:t>
      </w:r>
      <w:proofErr w:type="spellStart"/>
      <w:r w:rsidR="001465B2">
        <w:rPr>
          <w:rFonts w:eastAsiaTheme="minorHAnsi"/>
          <w:szCs w:val="24"/>
        </w:rPr>
        <w:t>Viačeslavas</w:t>
      </w:r>
      <w:proofErr w:type="spellEnd"/>
      <w:r w:rsidR="001465B2">
        <w:rPr>
          <w:rFonts w:eastAsiaTheme="minorHAnsi"/>
          <w:szCs w:val="24"/>
        </w:rPr>
        <w:t xml:space="preserve"> Titovas,</w:t>
      </w:r>
      <w:r w:rsidR="00E723DE">
        <w:rPr>
          <w:rFonts w:eastAsiaTheme="minorHAnsi"/>
          <w:szCs w:val="24"/>
        </w:rPr>
        <w:t xml:space="preserve"> J</w:t>
      </w:r>
      <w:r w:rsidR="001465B2">
        <w:rPr>
          <w:rFonts w:eastAsiaTheme="minorHAnsi"/>
          <w:szCs w:val="24"/>
        </w:rPr>
        <w:t>udita Simonavičiūtė</w:t>
      </w:r>
      <w:r w:rsidR="000C710B">
        <w:rPr>
          <w:rFonts w:eastAsiaTheme="minorHAnsi"/>
          <w:szCs w:val="24"/>
        </w:rPr>
        <w:t>, Artūras Šulcas</w:t>
      </w:r>
      <w:r w:rsidR="001465B2">
        <w:rPr>
          <w:rFonts w:eastAsiaTheme="minorHAnsi"/>
          <w:szCs w:val="24"/>
        </w:rPr>
        <w:t>.</w:t>
      </w:r>
    </w:p>
    <w:p w:rsidR="001A6F96" w:rsidRDefault="00AA4B44" w:rsidP="000D65CA">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sidR="00914DB3">
        <w:rPr>
          <w:rFonts w:eastAsiaTheme="minorHAnsi"/>
          <w:szCs w:val="24"/>
        </w:rPr>
        <w:t xml:space="preserve"> </w:t>
      </w:r>
      <w:r w:rsidR="00A17F3A">
        <w:rPr>
          <w:rFonts w:eastAsiaTheme="minorHAnsi"/>
          <w:szCs w:val="24"/>
        </w:rPr>
        <w:t xml:space="preserve">  </w:t>
      </w:r>
      <w:r w:rsidR="00914DB3">
        <w:rPr>
          <w:rFonts w:eastAsiaTheme="minorHAnsi"/>
          <w:szCs w:val="24"/>
        </w:rPr>
        <w:t xml:space="preserve"> </w:t>
      </w:r>
      <w:r w:rsidR="00DC546C">
        <w:rPr>
          <w:rFonts w:eastAsiaTheme="minorHAnsi"/>
          <w:szCs w:val="24"/>
        </w:rPr>
        <w:t xml:space="preserve"> </w:t>
      </w:r>
      <w:r>
        <w:rPr>
          <w:rFonts w:eastAsiaTheme="minorHAnsi"/>
          <w:szCs w:val="24"/>
        </w:rPr>
        <w:t xml:space="preserve"> Posėdyje dalyvavusių </w:t>
      </w:r>
      <w:r w:rsidR="00F91DDE">
        <w:rPr>
          <w:rFonts w:eastAsiaTheme="minorHAnsi"/>
          <w:szCs w:val="24"/>
        </w:rPr>
        <w:t>komiteto narių ir asmenų sąrašai pridedami</w:t>
      </w:r>
      <w:r>
        <w:rPr>
          <w:rFonts w:eastAsiaTheme="minorHAnsi"/>
          <w:szCs w:val="24"/>
        </w:rPr>
        <w:t xml:space="preserve"> (</w:t>
      </w:r>
      <w:r w:rsidR="00F91DDE">
        <w:rPr>
          <w:rFonts w:eastAsiaTheme="minorHAnsi"/>
          <w:szCs w:val="24"/>
        </w:rPr>
        <w:t>1,</w:t>
      </w:r>
      <w:r w:rsidR="0074693D">
        <w:rPr>
          <w:rFonts w:eastAsiaTheme="minorHAnsi"/>
          <w:szCs w:val="24"/>
        </w:rPr>
        <w:t xml:space="preserve"> </w:t>
      </w:r>
      <w:r w:rsidR="00F91DDE">
        <w:rPr>
          <w:rFonts w:eastAsiaTheme="minorHAnsi"/>
          <w:szCs w:val="24"/>
        </w:rPr>
        <w:t>2 priedai</w:t>
      </w:r>
      <w:r>
        <w:rPr>
          <w:rFonts w:eastAsiaTheme="minorHAnsi"/>
          <w:szCs w:val="24"/>
        </w:rPr>
        <w:t>).</w:t>
      </w:r>
    </w:p>
    <w:p w:rsidR="00B3371A" w:rsidRDefault="00B3371A" w:rsidP="000D65CA">
      <w:pPr>
        <w:tabs>
          <w:tab w:val="left" w:pos="567"/>
        </w:tabs>
        <w:jc w:val="both"/>
        <w:rPr>
          <w:rFonts w:eastAsiaTheme="minorHAnsi"/>
          <w:szCs w:val="24"/>
        </w:rPr>
      </w:pPr>
      <w:r>
        <w:rPr>
          <w:rFonts w:eastAsiaTheme="minorHAnsi"/>
          <w:szCs w:val="24"/>
        </w:rPr>
        <w:t xml:space="preserve">                 R. Taraškevičius siūlo darbotvarkės klausimus svarstyti tokia seka:</w:t>
      </w:r>
    </w:p>
    <w:p w:rsidR="009E2A7E" w:rsidRDefault="009E2A7E" w:rsidP="000D65CA">
      <w:pPr>
        <w:tabs>
          <w:tab w:val="left" w:pos="567"/>
        </w:tabs>
        <w:jc w:val="both"/>
        <w:rPr>
          <w:rFonts w:eastAsiaTheme="minorEastAsia"/>
          <w:szCs w:val="24"/>
        </w:rPr>
      </w:pPr>
      <w:r>
        <w:rPr>
          <w:rFonts w:eastAsiaTheme="minorEastAsia"/>
          <w:szCs w:val="24"/>
        </w:rPr>
        <w:t xml:space="preserve">                 DARBOTVARKĖ (patvirtinta bendru sutarimu):</w:t>
      </w:r>
    </w:p>
    <w:p w:rsidR="000C710B" w:rsidRPr="0081595C" w:rsidRDefault="000C710B" w:rsidP="000C710B">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3371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1. </w:t>
      </w:r>
      <w:r w:rsidRPr="0081595C">
        <w:rPr>
          <w:rFonts w:ascii="Times New Roman" w:eastAsia="Times New Roman" w:hAnsi="Times New Roman" w:cs="Times New Roman"/>
          <w:sz w:val="24"/>
          <w:szCs w:val="24"/>
        </w:rPr>
        <w:t>Dėl pripažinto nereikalingu arba netinkamu (negalimu) naudoti valstybei nuosavybės teise priklausančio nematerialiojo, ilgalaikio ir trumpalaikio materialiojo turto nurašymo ir likvidavimo</w:t>
      </w:r>
      <w:r>
        <w:rPr>
          <w:rFonts w:ascii="Times New Roman" w:eastAsia="Times New Roman" w:hAnsi="Times New Roman" w:cs="Times New Roman"/>
          <w:sz w:val="24"/>
          <w:szCs w:val="24"/>
        </w:rPr>
        <w:t>. Pranešėjas E. Simokaitis</w:t>
      </w:r>
    </w:p>
    <w:p w:rsidR="000C710B" w:rsidRPr="0081595C" w:rsidRDefault="000C710B" w:rsidP="000C710B">
      <w:pPr>
        <w:pStyle w:val="Betarp"/>
        <w:jc w:val="both"/>
        <w:rPr>
          <w:rFonts w:ascii="Times New Roman" w:eastAsia="Times New Roman" w:hAnsi="Times New Roman" w:cs="Times New Roman"/>
          <w:sz w:val="24"/>
          <w:szCs w:val="24"/>
        </w:rPr>
      </w:pPr>
      <w:r w:rsidRPr="0081595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00B3371A">
        <w:rPr>
          <w:rFonts w:ascii="Times New Roman" w:eastAsia="Times New Roman" w:hAnsi="Times New Roman" w:cs="Times New Roman"/>
          <w:sz w:val="24"/>
          <w:szCs w:val="24"/>
        </w:rPr>
        <w:t xml:space="preserve"> </w:t>
      </w:r>
      <w:r w:rsidRPr="0081595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2. </w:t>
      </w:r>
      <w:r w:rsidRPr="0081595C">
        <w:rPr>
          <w:rFonts w:ascii="Times New Roman" w:eastAsia="Times New Roman" w:hAnsi="Times New Roman" w:cs="Times New Roman"/>
          <w:sz w:val="24"/>
          <w:szCs w:val="24"/>
        </w:rPr>
        <w:t>Dėl Klaipėdos miesto savivaldybės tarybos 2017 m. vasario 23 d. sprendimo Nr. T2-38 „Dėl Savivaldybės būsto fondo ir socialinio būsto sąrašų patvirtinimo“ pakeitimo</w:t>
      </w:r>
      <w:r>
        <w:rPr>
          <w:rFonts w:ascii="Times New Roman" w:eastAsia="Times New Roman" w:hAnsi="Times New Roman" w:cs="Times New Roman"/>
          <w:sz w:val="24"/>
          <w:szCs w:val="24"/>
        </w:rPr>
        <w:t>. Pranešėja D. Netikšienė</w:t>
      </w:r>
    </w:p>
    <w:p w:rsidR="000C710B" w:rsidRPr="0081595C" w:rsidRDefault="000C710B" w:rsidP="000C710B">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3371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3. </w:t>
      </w:r>
      <w:r w:rsidRPr="0081595C">
        <w:rPr>
          <w:rFonts w:ascii="Times New Roman" w:eastAsia="Times New Roman" w:hAnsi="Times New Roman" w:cs="Times New Roman"/>
          <w:sz w:val="24"/>
          <w:szCs w:val="24"/>
        </w:rPr>
        <w:t>Dėl atleidimo nuo socialinio būsto nuomos mokesčio mokėjimo</w:t>
      </w:r>
      <w:r>
        <w:rPr>
          <w:rFonts w:ascii="Times New Roman" w:eastAsia="Times New Roman" w:hAnsi="Times New Roman" w:cs="Times New Roman"/>
          <w:sz w:val="24"/>
          <w:szCs w:val="24"/>
        </w:rPr>
        <w:t>. Pranešėja D. Netikšienė</w:t>
      </w:r>
    </w:p>
    <w:p w:rsidR="000C710B" w:rsidRDefault="000C710B" w:rsidP="000C710B">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3371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4. </w:t>
      </w:r>
      <w:r w:rsidRPr="0081595C">
        <w:rPr>
          <w:rFonts w:ascii="Times New Roman" w:eastAsia="Times New Roman" w:hAnsi="Times New Roman" w:cs="Times New Roman"/>
          <w:sz w:val="24"/>
          <w:szCs w:val="24"/>
        </w:rPr>
        <w:t>Dėl Ledo ritulio turnyro „Baltijos iššūkio taurė – 2017“ vykdymo Klaipėdoje programos dalinio finansavimo</w:t>
      </w:r>
      <w:r>
        <w:rPr>
          <w:rFonts w:ascii="Times New Roman" w:eastAsia="Times New Roman" w:hAnsi="Times New Roman" w:cs="Times New Roman"/>
          <w:sz w:val="24"/>
          <w:szCs w:val="24"/>
        </w:rPr>
        <w:t>. Pranešėjas S. Paliulis</w:t>
      </w:r>
    </w:p>
    <w:p w:rsidR="000C710B" w:rsidRPr="0081595C" w:rsidRDefault="000C710B" w:rsidP="000C710B">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3371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5. </w:t>
      </w:r>
      <w:r w:rsidRPr="0081595C">
        <w:rPr>
          <w:rFonts w:ascii="Times New Roman" w:eastAsia="Times New Roman" w:hAnsi="Times New Roman" w:cs="Times New Roman"/>
          <w:sz w:val="24"/>
          <w:szCs w:val="24"/>
        </w:rPr>
        <w:t>Dėl klasių skaičiaus ir mokinių skaičiaus vidurkio savivaldybės bendrojo ugdymo mokyklose 2017–2018 mokslo metams nustatymo</w:t>
      </w:r>
      <w:r>
        <w:rPr>
          <w:rFonts w:ascii="Times New Roman" w:eastAsia="Times New Roman" w:hAnsi="Times New Roman" w:cs="Times New Roman"/>
          <w:sz w:val="24"/>
          <w:szCs w:val="24"/>
        </w:rPr>
        <w:t xml:space="preserve">. Pranešėja L. </w:t>
      </w:r>
      <w:proofErr w:type="spellStart"/>
      <w:r>
        <w:rPr>
          <w:rFonts w:ascii="Times New Roman" w:eastAsia="Times New Roman" w:hAnsi="Times New Roman" w:cs="Times New Roman"/>
          <w:sz w:val="24"/>
          <w:szCs w:val="24"/>
        </w:rPr>
        <w:t>Prižgintienė</w:t>
      </w:r>
      <w:proofErr w:type="spellEnd"/>
    </w:p>
    <w:p w:rsidR="000C710B" w:rsidRPr="0052414E" w:rsidRDefault="000C710B" w:rsidP="000C710B">
      <w:pPr>
        <w:pStyle w:val="Betarp"/>
        <w:jc w:val="both"/>
        <w:rPr>
          <w:rFonts w:ascii="Times New Roman" w:eastAsia="Times New Roman" w:hAnsi="Times New Roman" w:cs="Times New Roman"/>
          <w:sz w:val="24"/>
          <w:szCs w:val="24"/>
        </w:rPr>
      </w:pPr>
      <w:r w:rsidRPr="0081595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00B3371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6. </w:t>
      </w:r>
      <w:r w:rsidRPr="0081595C">
        <w:rPr>
          <w:rFonts w:ascii="Times New Roman" w:eastAsia="Times New Roman" w:hAnsi="Times New Roman" w:cs="Times New Roman"/>
          <w:sz w:val="24"/>
          <w:szCs w:val="24"/>
        </w:rPr>
        <w:t>Dėl Klaipėdos miesto savivaldybės tarybos 2016 m. balandžio 28 d. sprendimo Nr. T2-119 „Dėl Klaipėdos miesto savivaldybės bendrojo ugdymo mokyklų tinklo pertvarkos 2016–2020 metų bendrojo plano patvirtinimo“ pakeitimo</w:t>
      </w:r>
      <w:r>
        <w:rPr>
          <w:rFonts w:ascii="Times New Roman" w:eastAsia="Times New Roman" w:hAnsi="Times New Roman" w:cs="Times New Roman"/>
          <w:sz w:val="24"/>
          <w:szCs w:val="24"/>
        </w:rPr>
        <w:t xml:space="preserve">. Pranešėja L. </w:t>
      </w:r>
      <w:proofErr w:type="spellStart"/>
      <w:r>
        <w:rPr>
          <w:rFonts w:ascii="Times New Roman" w:eastAsia="Times New Roman" w:hAnsi="Times New Roman" w:cs="Times New Roman"/>
          <w:sz w:val="24"/>
          <w:szCs w:val="24"/>
        </w:rPr>
        <w:t>Prižgintienė</w:t>
      </w:r>
      <w:proofErr w:type="spellEnd"/>
    </w:p>
    <w:p w:rsidR="000C710B" w:rsidRDefault="000C710B" w:rsidP="000C710B">
      <w:pPr>
        <w:pStyle w:val="Betarp"/>
        <w:jc w:val="both"/>
        <w:rPr>
          <w:rFonts w:ascii="Times New Roman" w:hAnsi="Times New Roman" w:cs="Times New Roman"/>
          <w:sz w:val="24"/>
          <w:szCs w:val="24"/>
        </w:rPr>
      </w:pPr>
      <w:r>
        <w:rPr>
          <w:rFonts w:ascii="Times New Roman" w:hAnsi="Times New Roman" w:cs="Times New Roman"/>
          <w:caps/>
          <w:sz w:val="24"/>
          <w:szCs w:val="24"/>
        </w:rPr>
        <w:t xml:space="preserve">                </w:t>
      </w:r>
      <w:r w:rsidR="00B3371A">
        <w:rPr>
          <w:rFonts w:ascii="Times New Roman" w:hAnsi="Times New Roman" w:cs="Times New Roman"/>
          <w:caps/>
          <w:sz w:val="24"/>
          <w:szCs w:val="24"/>
        </w:rPr>
        <w:t xml:space="preserve"> </w:t>
      </w:r>
      <w:r>
        <w:rPr>
          <w:rFonts w:ascii="Times New Roman" w:hAnsi="Times New Roman" w:cs="Times New Roman"/>
          <w:caps/>
          <w:sz w:val="24"/>
          <w:szCs w:val="24"/>
        </w:rPr>
        <w:t>7. D</w:t>
      </w:r>
      <w:r>
        <w:rPr>
          <w:rFonts w:ascii="Times New Roman" w:hAnsi="Times New Roman" w:cs="Times New Roman"/>
          <w:sz w:val="24"/>
          <w:szCs w:val="24"/>
        </w:rPr>
        <w:t xml:space="preserve">ėl Klaipėdos miesto savivaldybės tarybos 2010 m. lapkričio 25 d. sprendimo Nr. T2-330 „Dėl Klaipėdos miesto savivaldybės vietinės rinkliavos už komunalinių atliekų surinkimą ir tvarkymą nuostatų patvirtinimo“ pakeitimo. Pranešėja R. </w:t>
      </w:r>
      <w:proofErr w:type="spellStart"/>
      <w:r>
        <w:rPr>
          <w:rFonts w:ascii="Times New Roman" w:hAnsi="Times New Roman" w:cs="Times New Roman"/>
          <w:sz w:val="24"/>
          <w:szCs w:val="24"/>
        </w:rPr>
        <w:t>Jievaitienė</w:t>
      </w:r>
      <w:proofErr w:type="spellEnd"/>
    </w:p>
    <w:p w:rsidR="000C710B" w:rsidRDefault="000C710B" w:rsidP="000C710B">
      <w:pPr>
        <w:pStyle w:val="Betarp"/>
        <w:jc w:val="both"/>
        <w:rPr>
          <w:rFonts w:ascii="Times New Roman" w:hAnsi="Times New Roman" w:cs="Times New Roman"/>
          <w:sz w:val="24"/>
          <w:szCs w:val="24"/>
        </w:rPr>
      </w:pPr>
      <w:r>
        <w:rPr>
          <w:rFonts w:ascii="Times New Roman" w:hAnsi="Times New Roman" w:cs="Times New Roman"/>
          <w:caps/>
          <w:sz w:val="24"/>
          <w:szCs w:val="24"/>
        </w:rPr>
        <w:t xml:space="preserve">              </w:t>
      </w:r>
      <w:r w:rsidR="00B3371A">
        <w:rPr>
          <w:rFonts w:ascii="Times New Roman" w:hAnsi="Times New Roman" w:cs="Times New Roman"/>
          <w:caps/>
          <w:sz w:val="24"/>
          <w:szCs w:val="24"/>
        </w:rPr>
        <w:t xml:space="preserve"> </w:t>
      </w:r>
      <w:r>
        <w:rPr>
          <w:rFonts w:ascii="Times New Roman" w:hAnsi="Times New Roman" w:cs="Times New Roman"/>
          <w:caps/>
          <w:sz w:val="24"/>
          <w:szCs w:val="24"/>
        </w:rPr>
        <w:t xml:space="preserve">  8. D</w:t>
      </w:r>
      <w:r>
        <w:rPr>
          <w:rFonts w:ascii="Times New Roman" w:hAnsi="Times New Roman" w:cs="Times New Roman"/>
          <w:sz w:val="24"/>
          <w:szCs w:val="24"/>
        </w:rPr>
        <w:t xml:space="preserve">ėl Klaipėdos miesto savivaldybės vietinės rinkliavos už komunalinių atliekų surinkimą iš atliekų turėtojų ir atliekų tvarkymą dydžio nustatymo metodikos patvirtinimo. Pranešėja R. </w:t>
      </w:r>
      <w:proofErr w:type="spellStart"/>
      <w:r>
        <w:rPr>
          <w:rFonts w:ascii="Times New Roman" w:hAnsi="Times New Roman" w:cs="Times New Roman"/>
          <w:sz w:val="24"/>
          <w:szCs w:val="24"/>
        </w:rPr>
        <w:t>Jievaitienė</w:t>
      </w:r>
      <w:proofErr w:type="spellEnd"/>
    </w:p>
    <w:p w:rsidR="000C710B" w:rsidRDefault="000C710B" w:rsidP="000C710B">
      <w:pPr>
        <w:pStyle w:val="Betarp"/>
        <w:jc w:val="both"/>
        <w:rPr>
          <w:rFonts w:ascii="Times New Roman" w:hAnsi="Times New Roman" w:cs="Times New Roman"/>
          <w:sz w:val="24"/>
          <w:szCs w:val="24"/>
        </w:rPr>
      </w:pPr>
      <w:r>
        <w:rPr>
          <w:rFonts w:ascii="Times New Roman" w:hAnsi="Times New Roman" w:cs="Times New Roman"/>
          <w:caps/>
          <w:sz w:val="24"/>
          <w:szCs w:val="24"/>
        </w:rPr>
        <w:t xml:space="preserve">  </w:t>
      </w:r>
      <w:r>
        <w:rPr>
          <w:rFonts w:ascii="Times New Roman" w:hAnsi="Times New Roman" w:cs="Times New Roman"/>
          <w:sz w:val="24"/>
          <w:szCs w:val="24"/>
        </w:rPr>
        <w:t xml:space="preserve">             </w:t>
      </w:r>
      <w:r w:rsidR="00B3371A">
        <w:rPr>
          <w:rFonts w:ascii="Times New Roman" w:hAnsi="Times New Roman" w:cs="Times New Roman"/>
          <w:sz w:val="24"/>
          <w:szCs w:val="24"/>
        </w:rPr>
        <w:t xml:space="preserve"> </w:t>
      </w:r>
      <w:r>
        <w:rPr>
          <w:rFonts w:ascii="Times New Roman" w:hAnsi="Times New Roman" w:cs="Times New Roman"/>
          <w:sz w:val="24"/>
          <w:szCs w:val="24"/>
        </w:rPr>
        <w:t xml:space="preserve"> 9. Dėl pritarimo susitarimo „Dėl 2007 m. liepos 9 d. koncesijos sutarties Nr. J4-831 „Dėl Klaipėdos miesto savivaldybės komunalinių atliekų tvarkymo sistemos operatoriaus funkcijų perdavimo ir vykdymo“ pakeitimo“ projektui. Pranešėja R. </w:t>
      </w:r>
      <w:proofErr w:type="spellStart"/>
      <w:r>
        <w:rPr>
          <w:rFonts w:ascii="Times New Roman" w:hAnsi="Times New Roman" w:cs="Times New Roman"/>
          <w:sz w:val="24"/>
          <w:szCs w:val="24"/>
        </w:rPr>
        <w:t>Jievaitienė</w:t>
      </w:r>
      <w:proofErr w:type="spellEnd"/>
    </w:p>
    <w:p w:rsidR="000C710B" w:rsidRDefault="000C710B" w:rsidP="000C710B">
      <w:pPr>
        <w:pStyle w:val="Betarp"/>
        <w:jc w:val="both"/>
        <w:rPr>
          <w:rFonts w:ascii="Times New Roman" w:hAnsi="Times New Roman" w:cs="Times New Roman"/>
          <w:sz w:val="24"/>
          <w:szCs w:val="24"/>
        </w:rPr>
      </w:pPr>
      <w:r>
        <w:rPr>
          <w:rFonts w:ascii="Times New Roman" w:hAnsi="Times New Roman" w:cs="Times New Roman"/>
          <w:caps/>
          <w:sz w:val="24"/>
          <w:szCs w:val="24"/>
        </w:rPr>
        <w:t xml:space="preserve">                10. D</w:t>
      </w:r>
      <w:r>
        <w:rPr>
          <w:rFonts w:ascii="Times New Roman" w:hAnsi="Times New Roman" w:cs="Times New Roman"/>
          <w:sz w:val="24"/>
          <w:szCs w:val="24"/>
        </w:rPr>
        <w:t xml:space="preserve">ėl Koncesijos mokesčio už komunalinių atliekų sutvarkymą apskaičiavimo metodikos patvirtinimo. Pranešėja R. </w:t>
      </w:r>
      <w:proofErr w:type="spellStart"/>
      <w:r>
        <w:rPr>
          <w:rFonts w:ascii="Times New Roman" w:hAnsi="Times New Roman" w:cs="Times New Roman"/>
          <w:sz w:val="24"/>
          <w:szCs w:val="24"/>
        </w:rPr>
        <w:t>Jievaitienė</w:t>
      </w:r>
      <w:proofErr w:type="spellEnd"/>
    </w:p>
    <w:p w:rsidR="000C710B" w:rsidRDefault="000C710B" w:rsidP="000C710B">
      <w:pPr>
        <w:pStyle w:val="Betarp"/>
        <w:jc w:val="both"/>
        <w:rPr>
          <w:rFonts w:ascii="Times New Roman" w:hAnsi="Times New Roman" w:cs="Times New Roman"/>
          <w:sz w:val="24"/>
          <w:szCs w:val="24"/>
        </w:rPr>
      </w:pPr>
      <w:r>
        <w:rPr>
          <w:rFonts w:ascii="Times New Roman" w:hAnsi="Times New Roman" w:cs="Times New Roman"/>
          <w:caps/>
          <w:sz w:val="24"/>
          <w:szCs w:val="24"/>
        </w:rPr>
        <w:t xml:space="preserve">                11. D</w:t>
      </w:r>
      <w:r>
        <w:rPr>
          <w:rFonts w:ascii="Times New Roman" w:hAnsi="Times New Roman" w:cs="Times New Roman"/>
          <w:sz w:val="24"/>
          <w:szCs w:val="24"/>
        </w:rPr>
        <w:t xml:space="preserve">ėl Klaipėdos miesto savivaldybės tarybos 2010 m. lapkričio 25 d. sprendimo Nr. T2-331 „Dėl Klaipėdos miesto savivaldybės komunalinių atliekų deklaravimo tvarkos aprašo patvirtinimo“ pripažinimo netekusiu galios. Pranešėja R. </w:t>
      </w:r>
      <w:proofErr w:type="spellStart"/>
      <w:r>
        <w:rPr>
          <w:rFonts w:ascii="Times New Roman" w:hAnsi="Times New Roman" w:cs="Times New Roman"/>
          <w:sz w:val="24"/>
          <w:szCs w:val="24"/>
        </w:rPr>
        <w:t>Jievaitienė</w:t>
      </w:r>
      <w:proofErr w:type="spellEnd"/>
    </w:p>
    <w:p w:rsidR="000C710B" w:rsidRDefault="000C710B" w:rsidP="002A00B7">
      <w:pPr>
        <w:pStyle w:val="Betarp"/>
        <w:jc w:val="both"/>
        <w:rPr>
          <w:rFonts w:ascii="Times New Roman" w:hAnsi="Times New Roman" w:cs="Times New Roman"/>
          <w:sz w:val="24"/>
          <w:szCs w:val="24"/>
          <w:shd w:val="clear" w:color="auto" w:fill="FFFFFF"/>
        </w:rPr>
      </w:pPr>
    </w:p>
    <w:p w:rsidR="00914878" w:rsidRDefault="000C710B" w:rsidP="000C710B">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SVARSTYTA. P</w:t>
      </w:r>
      <w:r w:rsidR="00D4159D">
        <w:rPr>
          <w:rFonts w:ascii="Times New Roman" w:eastAsia="Times New Roman" w:hAnsi="Times New Roman" w:cs="Times New Roman"/>
          <w:sz w:val="24"/>
          <w:szCs w:val="24"/>
        </w:rPr>
        <w:t>r</w:t>
      </w:r>
      <w:r w:rsidRPr="0081595C">
        <w:rPr>
          <w:rFonts w:ascii="Times New Roman" w:eastAsia="Times New Roman" w:hAnsi="Times New Roman" w:cs="Times New Roman"/>
          <w:sz w:val="24"/>
          <w:szCs w:val="24"/>
        </w:rPr>
        <w:t xml:space="preserve">ipažinto nereikalingu arba netinkamu (negalimu) naudoti valstybei nuosavybės teise priklausančio nematerialiojo, ilgalaikio ir trumpalaikio materialiojo turto </w:t>
      </w:r>
      <w:r w:rsidR="00914878">
        <w:rPr>
          <w:rFonts w:ascii="Times New Roman" w:eastAsia="Times New Roman" w:hAnsi="Times New Roman" w:cs="Times New Roman"/>
          <w:sz w:val="24"/>
          <w:szCs w:val="24"/>
        </w:rPr>
        <w:t>nurašymas ir likvidavimas</w:t>
      </w:r>
      <w:r>
        <w:rPr>
          <w:rFonts w:ascii="Times New Roman" w:eastAsia="Times New Roman" w:hAnsi="Times New Roman" w:cs="Times New Roman"/>
          <w:sz w:val="24"/>
          <w:szCs w:val="24"/>
        </w:rPr>
        <w:t xml:space="preserve">. </w:t>
      </w:r>
    </w:p>
    <w:p w:rsidR="00D4159D" w:rsidRDefault="00D4159D" w:rsidP="00D4159D">
      <w:pPr>
        <w:ind w:firstLine="709"/>
        <w:jc w:val="both"/>
      </w:pPr>
      <w:r>
        <w:rPr>
          <w:szCs w:val="24"/>
        </w:rPr>
        <w:t xml:space="preserve">     </w:t>
      </w:r>
      <w:r w:rsidR="000C710B">
        <w:rPr>
          <w:szCs w:val="24"/>
        </w:rPr>
        <w:t xml:space="preserve">Pranešėjas </w:t>
      </w:r>
      <w:r w:rsidR="00AC5828">
        <w:rPr>
          <w:szCs w:val="24"/>
        </w:rPr>
        <w:t xml:space="preserve">– </w:t>
      </w:r>
      <w:r w:rsidR="000C710B">
        <w:rPr>
          <w:szCs w:val="24"/>
        </w:rPr>
        <w:t>E. Simokaitis</w:t>
      </w:r>
      <w:r w:rsidR="00AC5828">
        <w:rPr>
          <w:szCs w:val="24"/>
        </w:rPr>
        <w:t>.</w:t>
      </w:r>
      <w:r w:rsidRPr="00D4159D">
        <w:t xml:space="preserve"> </w:t>
      </w:r>
      <w:r>
        <w:t xml:space="preserve">Sako, kad sprendimo projektas teikiamas, siekiant nurašyti pripažintą nereikalingu arba netinkamu (negalimu) naudoti valstybei nuosavybės teise priklausantį </w:t>
      </w:r>
      <w:r>
        <w:lastRenderedPageBreak/>
        <w:t xml:space="preserve">Klaipėdos miesto savivaldybės patikėjimo teise valdomą, ir šiuo metu savivaldybės biudžetinių įstaigų (toliau – BĮ) Klaipėdos lopšelio-darželio „Versmė“, Klaipėdos Simono Dacho progimnazijos, Klaipėdos Martyno Mažvydo progimnazijos pagal panaudos sutartis ir Klaipėdos miesto savivaldybės administracijos patikėjo teise valdomą, naudojamą ir disponuojamą nematerialųjį, ilgalaikį ir trumpalaikį materialųjį turtą – kompiuterius, kompiuterinę techniką, programinę įrangą. </w:t>
      </w:r>
    </w:p>
    <w:p w:rsidR="000C710B" w:rsidRDefault="00144262" w:rsidP="000C710B">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NUTARTA. Pritarti pateiktam sprendimo projektui bendru sutarimu.</w:t>
      </w:r>
    </w:p>
    <w:p w:rsidR="00914878" w:rsidRPr="0081595C" w:rsidRDefault="00914878" w:rsidP="000C710B">
      <w:pPr>
        <w:pStyle w:val="Betarp"/>
        <w:jc w:val="both"/>
        <w:rPr>
          <w:rFonts w:ascii="Times New Roman" w:eastAsia="Times New Roman" w:hAnsi="Times New Roman" w:cs="Times New Roman"/>
          <w:sz w:val="24"/>
          <w:szCs w:val="24"/>
        </w:rPr>
      </w:pPr>
    </w:p>
    <w:p w:rsidR="00914878" w:rsidRDefault="000C710B" w:rsidP="000C710B">
      <w:pPr>
        <w:pStyle w:val="Betarp"/>
        <w:jc w:val="both"/>
        <w:rPr>
          <w:rFonts w:ascii="Times New Roman" w:eastAsia="Times New Roman" w:hAnsi="Times New Roman" w:cs="Times New Roman"/>
          <w:sz w:val="24"/>
          <w:szCs w:val="24"/>
        </w:rPr>
      </w:pPr>
      <w:r w:rsidRPr="0081595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81595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2. SVARSTYTA. </w:t>
      </w:r>
      <w:r w:rsidRPr="0081595C">
        <w:rPr>
          <w:rFonts w:ascii="Times New Roman" w:eastAsia="Times New Roman" w:hAnsi="Times New Roman" w:cs="Times New Roman"/>
          <w:sz w:val="24"/>
          <w:szCs w:val="24"/>
        </w:rPr>
        <w:t>Klaipėdos miesto savivaldybės tarybos 2017 m. vasario 23 d. sprendimo Nr. T2-38 „Dėl Savivaldybės būsto fondo ir socialinio būst</w:t>
      </w:r>
      <w:r w:rsidR="00914878">
        <w:rPr>
          <w:rFonts w:ascii="Times New Roman" w:eastAsia="Times New Roman" w:hAnsi="Times New Roman" w:cs="Times New Roman"/>
          <w:sz w:val="24"/>
          <w:szCs w:val="24"/>
        </w:rPr>
        <w:t>o sąrašų patvirtinimo“ pakeitimas</w:t>
      </w:r>
      <w:r>
        <w:rPr>
          <w:rFonts w:ascii="Times New Roman" w:eastAsia="Times New Roman" w:hAnsi="Times New Roman" w:cs="Times New Roman"/>
          <w:sz w:val="24"/>
          <w:szCs w:val="24"/>
        </w:rPr>
        <w:t xml:space="preserve">. </w:t>
      </w:r>
    </w:p>
    <w:p w:rsidR="00E46123" w:rsidRDefault="00E46123" w:rsidP="00E46123">
      <w:pPr>
        <w:ind w:firstLine="720"/>
        <w:jc w:val="both"/>
      </w:pPr>
      <w:r>
        <w:rPr>
          <w:szCs w:val="24"/>
        </w:rPr>
        <w:t xml:space="preserve">   </w:t>
      </w:r>
      <w:r w:rsidR="00914878">
        <w:rPr>
          <w:szCs w:val="24"/>
        </w:rPr>
        <w:t xml:space="preserve"> </w:t>
      </w:r>
      <w:r w:rsidR="000C710B">
        <w:rPr>
          <w:szCs w:val="24"/>
        </w:rPr>
        <w:t xml:space="preserve">Pranešėja </w:t>
      </w:r>
      <w:r w:rsidR="00AC5828">
        <w:rPr>
          <w:szCs w:val="24"/>
        </w:rPr>
        <w:t xml:space="preserve">– </w:t>
      </w:r>
      <w:r w:rsidR="000C710B">
        <w:rPr>
          <w:szCs w:val="24"/>
        </w:rPr>
        <w:t>D. Netikšienė</w:t>
      </w:r>
      <w:r>
        <w:rPr>
          <w:szCs w:val="24"/>
        </w:rPr>
        <w:t>.</w:t>
      </w:r>
      <w:r w:rsidRPr="00E46123">
        <w:t xml:space="preserve"> </w:t>
      </w:r>
      <w:r>
        <w:t xml:space="preserve">Siūlo patikslinti  socialinio būsto, kaip  savivaldybės būsto fondo dalies sąrašą, atsižvelgiant į pokyčius, įvykusius per laikotarpį nuo 2017 m. vasario 1 d. iki </w:t>
      </w:r>
      <w:r w:rsidR="001557D1">
        <w:t>2017</w:t>
      </w:r>
      <w:r>
        <w:t xml:space="preserve"> m. balandžio 1 d.</w:t>
      </w:r>
    </w:p>
    <w:p w:rsidR="00E46123" w:rsidRDefault="00E46123" w:rsidP="00E46123">
      <w:pPr>
        <w:ind w:firstLine="720"/>
        <w:jc w:val="both"/>
      </w:pPr>
      <w:r>
        <w:t xml:space="preserve">    R.</w:t>
      </w:r>
      <w:r w:rsidR="009C7AC3">
        <w:t xml:space="preserve"> </w:t>
      </w:r>
      <w:r>
        <w:t>Taraškevičius</w:t>
      </w:r>
      <w:r w:rsidR="005E4230">
        <w:t xml:space="preserve"> prašo</w:t>
      </w:r>
      <w:r w:rsidR="002C64C9">
        <w:t xml:space="preserve"> paruošti </w:t>
      </w:r>
      <w:r w:rsidR="00D86FDA">
        <w:t>tv</w:t>
      </w:r>
      <w:r w:rsidR="001557D1">
        <w:t xml:space="preserve">arką, </w:t>
      </w:r>
      <w:r w:rsidR="00A8743B">
        <w:t>kuria</w:t>
      </w:r>
      <w:r w:rsidR="001557D1">
        <w:t xml:space="preserve"> vadovaujantis</w:t>
      </w:r>
      <w:r w:rsidR="00A8743B">
        <w:t xml:space="preserve"> sąrašų tikslinimas </w:t>
      </w:r>
      <w:r w:rsidR="002C64C9">
        <w:t xml:space="preserve">būtų galimas </w:t>
      </w:r>
      <w:r w:rsidR="00A8743B">
        <w:t>Savivaldybės administracijos direktoriaus į</w:t>
      </w:r>
      <w:r w:rsidR="001557D1">
        <w:t>sakymais.</w:t>
      </w:r>
    </w:p>
    <w:p w:rsidR="00CC1390" w:rsidRDefault="00CC1390" w:rsidP="000C710B">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NUTARTA: </w:t>
      </w:r>
    </w:p>
    <w:p w:rsidR="000C710B" w:rsidRDefault="00CC1390" w:rsidP="000C710B">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r w:rsidR="00E46123">
        <w:rPr>
          <w:rFonts w:ascii="Times New Roman" w:eastAsia="Times New Roman" w:hAnsi="Times New Roman" w:cs="Times New Roman"/>
          <w:sz w:val="24"/>
          <w:szCs w:val="24"/>
        </w:rPr>
        <w:t>Pritarti pateiktam sprendimo projektui bendru sutarimu.</w:t>
      </w:r>
    </w:p>
    <w:p w:rsidR="00CC1390" w:rsidRDefault="00CC1390" w:rsidP="00CC1390">
      <w:pPr>
        <w:ind w:firstLine="720"/>
        <w:jc w:val="both"/>
      </w:pPr>
      <w:r>
        <w:rPr>
          <w:szCs w:val="24"/>
        </w:rPr>
        <w:t xml:space="preserve">    2. Rekomenduoti </w:t>
      </w:r>
      <w:r>
        <w:t xml:space="preserve">paruošti tvarką, kuria vadovaujantis </w:t>
      </w:r>
      <w:r w:rsidRPr="0081595C">
        <w:rPr>
          <w:szCs w:val="24"/>
        </w:rPr>
        <w:t>Savivaldybės būsto fondo ir socialinio būst</w:t>
      </w:r>
      <w:r>
        <w:rPr>
          <w:szCs w:val="24"/>
        </w:rPr>
        <w:t xml:space="preserve">o </w:t>
      </w:r>
      <w:r>
        <w:t>sąrašų tikslinimas galimas būtų Savivaldybės administracijos direktoriaus įsakymais.</w:t>
      </w:r>
    </w:p>
    <w:p w:rsidR="00914878" w:rsidRPr="0081595C" w:rsidRDefault="00914878" w:rsidP="000C710B">
      <w:pPr>
        <w:pStyle w:val="Betarp"/>
        <w:jc w:val="both"/>
        <w:rPr>
          <w:rFonts w:ascii="Times New Roman" w:eastAsia="Times New Roman" w:hAnsi="Times New Roman" w:cs="Times New Roman"/>
          <w:sz w:val="24"/>
          <w:szCs w:val="24"/>
        </w:rPr>
      </w:pPr>
    </w:p>
    <w:p w:rsidR="00914878" w:rsidRDefault="000C710B" w:rsidP="000C710B">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3. SVARSTYTA. </w:t>
      </w:r>
      <w:r w:rsidR="00914878">
        <w:rPr>
          <w:rFonts w:ascii="Times New Roman" w:eastAsia="Times New Roman" w:hAnsi="Times New Roman" w:cs="Times New Roman"/>
          <w:sz w:val="24"/>
          <w:szCs w:val="24"/>
        </w:rPr>
        <w:t>Atleidimas</w:t>
      </w:r>
      <w:r w:rsidRPr="0081595C">
        <w:rPr>
          <w:rFonts w:ascii="Times New Roman" w:eastAsia="Times New Roman" w:hAnsi="Times New Roman" w:cs="Times New Roman"/>
          <w:sz w:val="24"/>
          <w:szCs w:val="24"/>
        </w:rPr>
        <w:t xml:space="preserve"> nuo socialinio būsto nuomos mokesčio mokėjimo</w:t>
      </w:r>
      <w:r>
        <w:rPr>
          <w:rFonts w:ascii="Times New Roman" w:eastAsia="Times New Roman" w:hAnsi="Times New Roman" w:cs="Times New Roman"/>
          <w:sz w:val="24"/>
          <w:szCs w:val="24"/>
        </w:rPr>
        <w:t xml:space="preserve">. </w:t>
      </w:r>
    </w:p>
    <w:p w:rsidR="00527C4A" w:rsidRPr="00527C4A" w:rsidRDefault="00914878" w:rsidP="00527C4A">
      <w:pPr>
        <w:jc w:val="both"/>
        <w:rPr>
          <w:i/>
          <w:szCs w:val="24"/>
        </w:rPr>
      </w:pPr>
      <w:r>
        <w:rPr>
          <w:szCs w:val="24"/>
        </w:rPr>
        <w:t xml:space="preserve">                </w:t>
      </w:r>
      <w:r w:rsidR="000C710B">
        <w:rPr>
          <w:szCs w:val="24"/>
        </w:rPr>
        <w:t xml:space="preserve">Pranešėja </w:t>
      </w:r>
      <w:r w:rsidR="00AC5828">
        <w:rPr>
          <w:szCs w:val="24"/>
        </w:rPr>
        <w:t xml:space="preserve">– </w:t>
      </w:r>
      <w:r w:rsidR="000C710B">
        <w:rPr>
          <w:szCs w:val="24"/>
        </w:rPr>
        <w:t>D. Netikšienė</w:t>
      </w:r>
      <w:r w:rsidR="00527C4A">
        <w:rPr>
          <w:szCs w:val="24"/>
        </w:rPr>
        <w:t>.</w:t>
      </w:r>
      <w:r w:rsidR="00527C4A" w:rsidRPr="00527C4A">
        <w:rPr>
          <w:szCs w:val="24"/>
        </w:rPr>
        <w:t xml:space="preserve"> </w:t>
      </w:r>
      <w:r w:rsidR="00527C4A">
        <w:rPr>
          <w:szCs w:val="24"/>
        </w:rPr>
        <w:t>Siūlo</w:t>
      </w:r>
      <w:r w:rsidR="00527C4A" w:rsidRPr="00527C4A">
        <w:rPr>
          <w:szCs w:val="24"/>
        </w:rPr>
        <w:t xml:space="preserve"> nuo 2017 m. balandžio 1 d. iki 2017 m. gruodžio 31 d. atleisti nuo savivaldybės socialinio būsto nuomos mokesčio mokėjimo šio būsto nuomininkę J. K.,  kuri viena augina 3 nepilnamečius vaikus. Nuomininkei nustatytas  35 proc. darbingumo lygis. Jos  prašymas pagrįstas pateikta Metine  gyventojo (šeimos) turto  deklaracija už 2016 metus.</w:t>
      </w:r>
      <w:r w:rsidR="00527C4A" w:rsidRPr="00527C4A">
        <w:rPr>
          <w:i/>
          <w:szCs w:val="24"/>
        </w:rPr>
        <w:t xml:space="preserve"> </w:t>
      </w:r>
    </w:p>
    <w:p w:rsidR="000C710B" w:rsidRDefault="00527C4A" w:rsidP="000C710B">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NUTARTA. Pritarti pateiktam sprendimo projektui bendru sutarimu.</w:t>
      </w:r>
    </w:p>
    <w:p w:rsidR="00914878" w:rsidRPr="0081595C" w:rsidRDefault="00914878" w:rsidP="000C710B">
      <w:pPr>
        <w:pStyle w:val="Betarp"/>
        <w:jc w:val="both"/>
        <w:rPr>
          <w:rFonts w:ascii="Times New Roman" w:eastAsia="Times New Roman" w:hAnsi="Times New Roman" w:cs="Times New Roman"/>
          <w:sz w:val="24"/>
          <w:szCs w:val="24"/>
        </w:rPr>
      </w:pPr>
    </w:p>
    <w:p w:rsidR="00914878" w:rsidRDefault="000C710B" w:rsidP="000C710B">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4. SVARSTYTA. </w:t>
      </w:r>
      <w:r w:rsidRPr="0081595C">
        <w:rPr>
          <w:rFonts w:ascii="Times New Roman" w:eastAsia="Times New Roman" w:hAnsi="Times New Roman" w:cs="Times New Roman"/>
          <w:sz w:val="24"/>
          <w:szCs w:val="24"/>
        </w:rPr>
        <w:t>Ledo ritulio turnyro „Baltijos iššūkio taurė – 2017“ vykdymo Klaipėdo</w:t>
      </w:r>
      <w:r w:rsidR="009D16E1">
        <w:rPr>
          <w:rFonts w:ascii="Times New Roman" w:eastAsia="Times New Roman" w:hAnsi="Times New Roman" w:cs="Times New Roman"/>
          <w:sz w:val="24"/>
          <w:szCs w:val="24"/>
        </w:rPr>
        <w:t>je programos dalinis</w:t>
      </w:r>
      <w:r w:rsidR="00914878">
        <w:rPr>
          <w:rFonts w:ascii="Times New Roman" w:eastAsia="Times New Roman" w:hAnsi="Times New Roman" w:cs="Times New Roman"/>
          <w:sz w:val="24"/>
          <w:szCs w:val="24"/>
        </w:rPr>
        <w:t xml:space="preserve"> finansavimas</w:t>
      </w:r>
      <w:r>
        <w:rPr>
          <w:rFonts w:ascii="Times New Roman" w:eastAsia="Times New Roman" w:hAnsi="Times New Roman" w:cs="Times New Roman"/>
          <w:sz w:val="24"/>
          <w:szCs w:val="24"/>
        </w:rPr>
        <w:t xml:space="preserve">. </w:t>
      </w:r>
    </w:p>
    <w:p w:rsidR="002F7B88" w:rsidRPr="00ED5731" w:rsidRDefault="002F7B88" w:rsidP="002F7B88">
      <w:pPr>
        <w:pStyle w:val="Paprastasistekstas"/>
        <w:ind w:firstLine="709"/>
        <w:jc w:val="both"/>
        <w:rPr>
          <w:rFonts w:ascii="Times New Roman" w:hAnsi="Times New Roman" w:cs="Times New Roman"/>
          <w:sz w:val="24"/>
          <w:szCs w:val="24"/>
        </w:rPr>
      </w:pPr>
      <w:r>
        <w:rPr>
          <w:rFonts w:ascii="Times New Roman" w:eastAsia="Times New Roman" w:hAnsi="Times New Roman" w:cs="Times New Roman"/>
          <w:sz w:val="24"/>
          <w:szCs w:val="24"/>
        </w:rPr>
        <w:t xml:space="preserve">    </w:t>
      </w:r>
      <w:r w:rsidR="000C710B">
        <w:rPr>
          <w:rFonts w:ascii="Times New Roman" w:eastAsia="Times New Roman" w:hAnsi="Times New Roman" w:cs="Times New Roman"/>
          <w:sz w:val="24"/>
          <w:szCs w:val="24"/>
        </w:rPr>
        <w:t xml:space="preserve">Pranešėjas </w:t>
      </w:r>
      <w:r w:rsidR="00AC5828">
        <w:rPr>
          <w:rFonts w:ascii="Times New Roman" w:eastAsia="Times New Roman" w:hAnsi="Times New Roman" w:cs="Times New Roman"/>
          <w:sz w:val="24"/>
          <w:szCs w:val="24"/>
        </w:rPr>
        <w:t xml:space="preserve">– </w:t>
      </w:r>
      <w:r w:rsidR="000C710B">
        <w:rPr>
          <w:rFonts w:ascii="Times New Roman" w:eastAsia="Times New Roman" w:hAnsi="Times New Roman" w:cs="Times New Roman"/>
          <w:sz w:val="24"/>
          <w:szCs w:val="24"/>
        </w:rPr>
        <w:t>S. Paliulis</w:t>
      </w:r>
      <w:r w:rsidR="009C7AC3">
        <w:rPr>
          <w:rFonts w:ascii="Times New Roman" w:eastAsia="Times New Roman" w:hAnsi="Times New Roman" w:cs="Times New Roman"/>
          <w:sz w:val="24"/>
          <w:szCs w:val="24"/>
        </w:rPr>
        <w:t>.</w:t>
      </w:r>
      <w:r w:rsidRPr="002F7B88">
        <w:rPr>
          <w:szCs w:val="24"/>
        </w:rPr>
        <w:t xml:space="preserve"> </w:t>
      </w:r>
      <w:r w:rsidRPr="002F7B88">
        <w:rPr>
          <w:rFonts w:ascii="Times New Roman" w:hAnsi="Times New Roman" w:cs="Times New Roman"/>
          <w:sz w:val="24"/>
          <w:szCs w:val="24"/>
        </w:rPr>
        <w:t>Informuoja, kad</w:t>
      </w:r>
      <w:r>
        <w:rPr>
          <w:szCs w:val="24"/>
        </w:rPr>
        <w:t xml:space="preserve"> </w:t>
      </w:r>
      <w:r w:rsidR="002C64C9">
        <w:rPr>
          <w:rFonts w:ascii="Times New Roman" w:hAnsi="Times New Roman" w:cs="Times New Roman"/>
          <w:sz w:val="24"/>
          <w:szCs w:val="24"/>
        </w:rPr>
        <w:t>a</w:t>
      </w:r>
      <w:r w:rsidRPr="00ED5731">
        <w:rPr>
          <w:rFonts w:ascii="Times New Roman" w:hAnsi="Times New Roman" w:cs="Times New Roman"/>
          <w:sz w:val="24"/>
          <w:szCs w:val="24"/>
        </w:rPr>
        <w:t>sociacija „Lietuvos ledo ritulys“ – tarptautinės ledo ritulio federacijos narė, narystės pagrindu vienijanti Lietuvos Respublikoje įregistruotus juridinius asmenis propaguojančius ledo ritulio sporto šaką Lietuvoje. Asociacija šių metų lapkričio 10–12 dienomis planuoja organizuoti tarptautinį ledo ritulio turnyrą. Pirmą kartą šis turnyras įvyko praėjusių metų gruodžio mėnesį Estijoje, Talino mieste. Tai naujas ledo ritulio trijų valstybių rinktinių renginys, kuris nuo šių metų vyks visose trijose valstybėse paeiliui. Šiais metais turnyrą organizuoja Lietuva ir tai bus istorinis ledo ritulio turnyras mūsų šalyje. Asociacija „Lietuvos ledo ritulys“ kreipėsi į Klaipėdos miesto savivaldybės merą su prašymu iš dalies prisidėti prie Klaipėdos „Švyturio“ arenoje planuojamo organizuoti „Baltijos iššūkio taurė – 2017“ turnyro. Šalies mastu už minėto turnyro organizavimą atsakinga asociacija „Lietuvos ledo ritulys“.</w:t>
      </w:r>
    </w:p>
    <w:p w:rsidR="002F7B88" w:rsidRDefault="00130E80" w:rsidP="002F7B88">
      <w:pPr>
        <w:pStyle w:val="Paprastasistekstas"/>
        <w:ind w:firstLine="709"/>
        <w:jc w:val="both"/>
        <w:rPr>
          <w:rFonts w:ascii="Times New Roman" w:hAnsi="Times New Roman" w:cs="Times New Roman"/>
          <w:sz w:val="24"/>
          <w:szCs w:val="24"/>
        </w:rPr>
      </w:pPr>
      <w:r>
        <w:rPr>
          <w:rFonts w:ascii="Times New Roman" w:hAnsi="Times New Roman" w:cs="Times New Roman"/>
          <w:sz w:val="24"/>
          <w:szCs w:val="24"/>
        </w:rPr>
        <w:t xml:space="preserve">    S. Paliulis primena, kad </w:t>
      </w:r>
      <w:r w:rsidR="002F7B88" w:rsidRPr="00ED5731">
        <w:rPr>
          <w:rFonts w:ascii="Times New Roman" w:hAnsi="Times New Roman" w:cs="Times New Roman"/>
          <w:sz w:val="24"/>
          <w:szCs w:val="24"/>
        </w:rPr>
        <w:t>Klaipėdos miesto savivaldybės tarybos kolegija 20</w:t>
      </w:r>
      <w:r w:rsidR="002F7B88">
        <w:rPr>
          <w:rFonts w:ascii="Times New Roman" w:hAnsi="Times New Roman" w:cs="Times New Roman"/>
          <w:sz w:val="24"/>
          <w:szCs w:val="24"/>
        </w:rPr>
        <w:t>17</w:t>
      </w:r>
      <w:r w:rsidR="002F7B88" w:rsidRPr="00ED5731">
        <w:rPr>
          <w:rFonts w:ascii="Times New Roman" w:hAnsi="Times New Roman" w:cs="Times New Roman"/>
          <w:sz w:val="24"/>
          <w:szCs w:val="24"/>
        </w:rPr>
        <w:t xml:space="preserve"> m. </w:t>
      </w:r>
      <w:r w:rsidR="002F7B88">
        <w:rPr>
          <w:rFonts w:ascii="Times New Roman" w:hAnsi="Times New Roman" w:cs="Times New Roman"/>
          <w:sz w:val="24"/>
          <w:szCs w:val="24"/>
        </w:rPr>
        <w:t>kovo 10</w:t>
      </w:r>
      <w:r w:rsidR="002F7B88" w:rsidRPr="00ED5731">
        <w:rPr>
          <w:rFonts w:ascii="Times New Roman" w:hAnsi="Times New Roman" w:cs="Times New Roman"/>
          <w:sz w:val="24"/>
          <w:szCs w:val="24"/>
        </w:rPr>
        <w:t xml:space="preserve"> dieną </w:t>
      </w:r>
      <w:r w:rsidR="002F7B88">
        <w:rPr>
          <w:rFonts w:ascii="Times New Roman" w:hAnsi="Times New Roman" w:cs="Times New Roman"/>
          <w:sz w:val="24"/>
          <w:szCs w:val="24"/>
        </w:rPr>
        <w:t>svarstė a</w:t>
      </w:r>
      <w:r w:rsidR="002F7B88" w:rsidRPr="00ED5731">
        <w:rPr>
          <w:rFonts w:ascii="Times New Roman" w:hAnsi="Times New Roman" w:cs="Times New Roman"/>
          <w:sz w:val="24"/>
          <w:szCs w:val="24"/>
        </w:rPr>
        <w:t>sociacij</w:t>
      </w:r>
      <w:r w:rsidR="002F7B88">
        <w:rPr>
          <w:rFonts w:ascii="Times New Roman" w:hAnsi="Times New Roman" w:cs="Times New Roman"/>
          <w:sz w:val="24"/>
          <w:szCs w:val="24"/>
        </w:rPr>
        <w:t>os</w:t>
      </w:r>
      <w:r w:rsidR="002F7B88" w:rsidRPr="00ED5731">
        <w:rPr>
          <w:rFonts w:ascii="Times New Roman" w:hAnsi="Times New Roman" w:cs="Times New Roman"/>
          <w:sz w:val="24"/>
          <w:szCs w:val="24"/>
        </w:rPr>
        <w:t xml:space="preserve"> „Lietuvos ledo ritulys“</w:t>
      </w:r>
      <w:r w:rsidR="002F7B88">
        <w:rPr>
          <w:rFonts w:ascii="Times New Roman" w:hAnsi="Times New Roman" w:cs="Times New Roman"/>
          <w:sz w:val="24"/>
          <w:szCs w:val="24"/>
        </w:rPr>
        <w:t xml:space="preserve"> prašymą ir pritarė</w:t>
      </w:r>
      <w:r w:rsidR="002F7B88" w:rsidRPr="00ED5731">
        <w:rPr>
          <w:rFonts w:ascii="Times New Roman" w:hAnsi="Times New Roman" w:cs="Times New Roman"/>
          <w:sz w:val="24"/>
          <w:szCs w:val="24"/>
        </w:rPr>
        <w:t xml:space="preserve"> iš dalies prisidėti prie Klaipėdos „Švyturio“ arenoje planuojamo organizuoti „Baltijos iššūkio taurė – 2017“ turnyro</w:t>
      </w:r>
      <w:r w:rsidR="002F7B88">
        <w:rPr>
          <w:rFonts w:ascii="Times New Roman" w:hAnsi="Times New Roman" w:cs="Times New Roman"/>
          <w:sz w:val="24"/>
          <w:szCs w:val="24"/>
        </w:rPr>
        <w:t>.</w:t>
      </w:r>
    </w:p>
    <w:p w:rsidR="000C710B" w:rsidRDefault="004C7778" w:rsidP="000C710B">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NUTARTA. Pritarti pateiktam sprendimo projektui bendru sutarimu.</w:t>
      </w:r>
    </w:p>
    <w:p w:rsidR="00914878" w:rsidRDefault="00914878" w:rsidP="000C710B">
      <w:pPr>
        <w:pStyle w:val="Betarp"/>
        <w:jc w:val="both"/>
        <w:rPr>
          <w:rFonts w:ascii="Times New Roman" w:eastAsia="Times New Roman" w:hAnsi="Times New Roman" w:cs="Times New Roman"/>
          <w:sz w:val="24"/>
          <w:szCs w:val="24"/>
        </w:rPr>
      </w:pPr>
    </w:p>
    <w:p w:rsidR="00914878" w:rsidRDefault="000C710B" w:rsidP="000C710B">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5. SVARSTYTA. </w:t>
      </w:r>
      <w:r w:rsidR="00914878">
        <w:rPr>
          <w:rFonts w:ascii="Times New Roman" w:eastAsia="Times New Roman" w:hAnsi="Times New Roman" w:cs="Times New Roman"/>
          <w:sz w:val="24"/>
          <w:szCs w:val="24"/>
        </w:rPr>
        <w:t>K</w:t>
      </w:r>
      <w:r w:rsidRPr="0081595C">
        <w:rPr>
          <w:rFonts w:ascii="Times New Roman" w:eastAsia="Times New Roman" w:hAnsi="Times New Roman" w:cs="Times New Roman"/>
          <w:sz w:val="24"/>
          <w:szCs w:val="24"/>
        </w:rPr>
        <w:t>lasių skaičiaus ir mokinių skaičiaus vidurkio savivaldybės bendrojo ugdymo mokyklose 2017–2018 mokslo metams nusta</w:t>
      </w:r>
      <w:r w:rsidR="00914878">
        <w:rPr>
          <w:rFonts w:ascii="Times New Roman" w:eastAsia="Times New Roman" w:hAnsi="Times New Roman" w:cs="Times New Roman"/>
          <w:sz w:val="24"/>
          <w:szCs w:val="24"/>
        </w:rPr>
        <w:t>tymas</w:t>
      </w:r>
      <w:r>
        <w:rPr>
          <w:rFonts w:ascii="Times New Roman" w:eastAsia="Times New Roman" w:hAnsi="Times New Roman" w:cs="Times New Roman"/>
          <w:sz w:val="24"/>
          <w:szCs w:val="24"/>
        </w:rPr>
        <w:t xml:space="preserve">. </w:t>
      </w:r>
    </w:p>
    <w:p w:rsidR="00B67972" w:rsidRPr="00B67972" w:rsidRDefault="00B67972" w:rsidP="00B67972">
      <w:pPr>
        <w:ind w:firstLine="720"/>
        <w:jc w:val="both"/>
        <w:rPr>
          <w:szCs w:val="24"/>
        </w:rPr>
      </w:pPr>
      <w:r>
        <w:rPr>
          <w:szCs w:val="24"/>
        </w:rPr>
        <w:t xml:space="preserve">    </w:t>
      </w:r>
      <w:r w:rsidR="000C710B">
        <w:rPr>
          <w:szCs w:val="24"/>
        </w:rPr>
        <w:t xml:space="preserve">Pranešėja </w:t>
      </w:r>
      <w:r w:rsidR="00AC5828">
        <w:rPr>
          <w:szCs w:val="24"/>
        </w:rPr>
        <w:t xml:space="preserve">– </w:t>
      </w:r>
      <w:r w:rsidR="000C710B">
        <w:rPr>
          <w:szCs w:val="24"/>
        </w:rPr>
        <w:t xml:space="preserve">L. </w:t>
      </w:r>
      <w:proofErr w:type="spellStart"/>
      <w:r w:rsidR="000C710B">
        <w:rPr>
          <w:szCs w:val="24"/>
        </w:rPr>
        <w:t>Prižgintienė</w:t>
      </w:r>
      <w:proofErr w:type="spellEnd"/>
      <w:r>
        <w:rPr>
          <w:szCs w:val="24"/>
        </w:rPr>
        <w:t>.</w:t>
      </w:r>
      <w:r w:rsidRPr="00B67972">
        <w:rPr>
          <w:szCs w:val="24"/>
        </w:rPr>
        <w:t xml:space="preserve"> </w:t>
      </w:r>
      <w:r w:rsidR="002C64C9">
        <w:rPr>
          <w:szCs w:val="24"/>
        </w:rPr>
        <w:t>Aiškina</w:t>
      </w:r>
      <w:r>
        <w:rPr>
          <w:szCs w:val="24"/>
        </w:rPr>
        <w:t xml:space="preserve"> kad s</w:t>
      </w:r>
      <w:r w:rsidRPr="002E1221">
        <w:rPr>
          <w:szCs w:val="24"/>
        </w:rPr>
        <w:t>prendimo projekto tikslas – užtikrinti Klaipėdos miesto savivaldybės mokyklinio amžiaus asmenų, taip pat ir suaugusiųjų, mokymąsi pagal švietimo programas</w:t>
      </w:r>
      <w:r>
        <w:rPr>
          <w:szCs w:val="24"/>
        </w:rPr>
        <w:t>,</w:t>
      </w:r>
      <w:r w:rsidRPr="002E1221">
        <w:rPr>
          <w:szCs w:val="24"/>
        </w:rPr>
        <w:t xml:space="preserve"> uždavinys – nustatyti klasių skaičių ir mokinių skaičiaus vidurkį savivaldybės bendrojo ugdymo mokyklose 201</w:t>
      </w:r>
      <w:r>
        <w:rPr>
          <w:szCs w:val="24"/>
        </w:rPr>
        <w:t>7</w:t>
      </w:r>
      <w:r w:rsidRPr="002E1221">
        <w:rPr>
          <w:szCs w:val="24"/>
        </w:rPr>
        <w:t>–201</w:t>
      </w:r>
      <w:r>
        <w:rPr>
          <w:szCs w:val="24"/>
        </w:rPr>
        <w:t>8</w:t>
      </w:r>
      <w:r w:rsidRPr="002E1221">
        <w:rPr>
          <w:szCs w:val="24"/>
        </w:rPr>
        <w:t xml:space="preserve"> mokslo metams. </w:t>
      </w:r>
    </w:p>
    <w:p w:rsidR="00B67972" w:rsidRPr="00213582" w:rsidRDefault="00B67972" w:rsidP="00B67972">
      <w:pPr>
        <w:ind w:firstLine="720"/>
        <w:jc w:val="both"/>
        <w:outlineLvl w:val="0"/>
        <w:rPr>
          <w:szCs w:val="24"/>
        </w:rPr>
      </w:pPr>
      <w:r>
        <w:rPr>
          <w:szCs w:val="24"/>
        </w:rPr>
        <w:t xml:space="preserve">     Teigia, kad </w:t>
      </w:r>
      <w:r w:rsidR="00B72009">
        <w:rPr>
          <w:szCs w:val="24"/>
        </w:rPr>
        <w:t xml:space="preserve">sprendimo projektas parengtas </w:t>
      </w:r>
      <w:r w:rsidRPr="00213582">
        <w:rPr>
          <w:szCs w:val="24"/>
        </w:rPr>
        <w:t xml:space="preserve">vadovaujantis </w:t>
      </w:r>
      <w:r w:rsidRPr="00213582">
        <w:rPr>
          <w:caps/>
          <w:szCs w:val="24"/>
        </w:rPr>
        <w:t>p</w:t>
      </w:r>
      <w:r w:rsidRPr="00213582">
        <w:rPr>
          <w:szCs w:val="24"/>
        </w:rPr>
        <w:t xml:space="preserve">riėmimo į valstybinę ir savivaldybės bendrojo ugdymo mokyklą, profesinio mokymo įstaigą bendrųjų kriterijų sąrašu, </w:t>
      </w:r>
      <w:r w:rsidRPr="00213582">
        <w:rPr>
          <w:szCs w:val="24"/>
        </w:rPr>
        <w:lastRenderedPageBreak/>
        <w:t xml:space="preserve">patvirtintu Lietuvos Respublikos švietimo ir mokslo ministro 2004 m. birželio 25 d. įsakymu Nr. ISAK–1019, </w:t>
      </w:r>
      <w:r>
        <w:rPr>
          <w:szCs w:val="24"/>
        </w:rPr>
        <w:t>ir</w:t>
      </w:r>
      <w:r w:rsidR="00B72009">
        <w:rPr>
          <w:szCs w:val="24"/>
        </w:rPr>
        <w:t>,</w:t>
      </w:r>
      <w:r>
        <w:rPr>
          <w:szCs w:val="24"/>
        </w:rPr>
        <w:t xml:space="preserve"> </w:t>
      </w:r>
      <w:r w:rsidRPr="00213582">
        <w:rPr>
          <w:szCs w:val="24"/>
        </w:rPr>
        <w:t xml:space="preserve">atsižvelgiant į </w:t>
      </w:r>
      <w:r w:rsidRPr="00213582">
        <w:rPr>
          <w:bCs/>
          <w:szCs w:val="24"/>
        </w:rPr>
        <w:t>Klaipėdos miesto savivaldybės bendrojo ugdymo mokyklų tinklo pertvarkos 2016–2020 metų bendrojo plano</w:t>
      </w:r>
      <w:r>
        <w:rPr>
          <w:bCs/>
          <w:szCs w:val="24"/>
        </w:rPr>
        <w:t xml:space="preserve">, patvirtinto </w:t>
      </w:r>
      <w:r w:rsidRPr="00213582">
        <w:rPr>
          <w:color w:val="000000"/>
          <w:szCs w:val="24"/>
        </w:rPr>
        <w:t xml:space="preserve">Klaipėdos </w:t>
      </w:r>
      <w:r>
        <w:rPr>
          <w:color w:val="000000"/>
          <w:szCs w:val="24"/>
        </w:rPr>
        <w:t xml:space="preserve">miesto savivaldybės tarybos </w:t>
      </w:r>
      <w:r w:rsidRPr="002219D3">
        <w:rPr>
          <w:color w:val="000000"/>
          <w:szCs w:val="24"/>
        </w:rPr>
        <w:t>2016 m.</w:t>
      </w:r>
      <w:r>
        <w:rPr>
          <w:color w:val="000000"/>
          <w:szCs w:val="24"/>
        </w:rPr>
        <w:t xml:space="preserve"> balandžio 28</w:t>
      </w:r>
      <w:r w:rsidRPr="002219D3">
        <w:rPr>
          <w:color w:val="000000"/>
          <w:szCs w:val="24"/>
        </w:rPr>
        <w:t xml:space="preserve"> d. sprendimu Nr. T2-</w:t>
      </w:r>
      <w:r>
        <w:rPr>
          <w:color w:val="000000"/>
          <w:szCs w:val="24"/>
        </w:rPr>
        <w:t>119</w:t>
      </w:r>
      <w:r w:rsidRPr="002219D3">
        <w:rPr>
          <w:color w:val="000000"/>
          <w:szCs w:val="24"/>
        </w:rPr>
        <w:t>, įgyvendinimo 2016 metais stebėseną</w:t>
      </w:r>
      <w:r w:rsidRPr="002219D3">
        <w:rPr>
          <w:szCs w:val="24"/>
        </w:rPr>
        <w:t>.</w:t>
      </w:r>
      <w:r>
        <w:rPr>
          <w:szCs w:val="24"/>
        </w:rPr>
        <w:t xml:space="preserve"> </w:t>
      </w:r>
    </w:p>
    <w:p w:rsidR="00B67972" w:rsidRDefault="00B67972" w:rsidP="00B67972">
      <w:pPr>
        <w:ind w:firstLine="720"/>
        <w:jc w:val="both"/>
        <w:rPr>
          <w:szCs w:val="24"/>
        </w:rPr>
      </w:pPr>
      <w:r>
        <w:rPr>
          <w:b/>
          <w:bCs/>
          <w:szCs w:val="24"/>
        </w:rPr>
        <w:t xml:space="preserve">   </w:t>
      </w:r>
      <w:r w:rsidRPr="00B67972">
        <w:rPr>
          <w:bCs/>
          <w:szCs w:val="24"/>
        </w:rPr>
        <w:t>Pažymi, kad</w:t>
      </w:r>
      <w:r>
        <w:rPr>
          <w:b/>
          <w:bCs/>
          <w:szCs w:val="24"/>
        </w:rPr>
        <w:t xml:space="preserve"> </w:t>
      </w:r>
      <w:r>
        <w:rPr>
          <w:szCs w:val="24"/>
        </w:rPr>
        <w:t>š</w:t>
      </w:r>
      <w:r w:rsidRPr="00213582">
        <w:rPr>
          <w:szCs w:val="24"/>
        </w:rPr>
        <w:t xml:space="preserve">iuo sprendimo projektu </w:t>
      </w:r>
      <w:r w:rsidRPr="002219D3">
        <w:rPr>
          <w:szCs w:val="24"/>
        </w:rPr>
        <w:t xml:space="preserve">2017–2018 </w:t>
      </w:r>
      <w:r w:rsidRPr="00213582">
        <w:rPr>
          <w:szCs w:val="24"/>
        </w:rPr>
        <w:t xml:space="preserve">mokslo metais savivaldybės bendrojo ugdymo mokyklose planuojama </w:t>
      </w:r>
      <w:r>
        <w:rPr>
          <w:szCs w:val="24"/>
        </w:rPr>
        <w:t xml:space="preserve">sukomplektuoti </w:t>
      </w:r>
      <w:r w:rsidRPr="006F0DD9">
        <w:rPr>
          <w:szCs w:val="24"/>
        </w:rPr>
        <w:t>772 klases</w:t>
      </w:r>
      <w:r w:rsidRPr="009F66C4">
        <w:rPr>
          <w:color w:val="000000" w:themeColor="text1"/>
          <w:szCs w:val="24"/>
        </w:rPr>
        <w:t xml:space="preserve">. </w:t>
      </w:r>
      <w:r>
        <w:rPr>
          <w:szCs w:val="24"/>
        </w:rPr>
        <w:t>K</w:t>
      </w:r>
      <w:r w:rsidRPr="004D7006">
        <w:rPr>
          <w:szCs w:val="24"/>
        </w:rPr>
        <w:t xml:space="preserve">lasių skaičius bus patikslintas iki 2017 m. rugsėjo 1 d., </w:t>
      </w:r>
      <w:r w:rsidRPr="00213582">
        <w:rPr>
          <w:szCs w:val="24"/>
        </w:rPr>
        <w:t>atsižvelgus į</w:t>
      </w:r>
      <w:r>
        <w:rPr>
          <w:szCs w:val="24"/>
        </w:rPr>
        <w:t xml:space="preserve"> realią klasių komplektavimo situaciją</w:t>
      </w:r>
      <w:r w:rsidRPr="00213582">
        <w:rPr>
          <w:szCs w:val="24"/>
        </w:rPr>
        <w:t>.</w:t>
      </w:r>
      <w:r>
        <w:rPr>
          <w:szCs w:val="24"/>
        </w:rPr>
        <w:t xml:space="preserve"> </w:t>
      </w:r>
    </w:p>
    <w:p w:rsidR="000C710B" w:rsidRDefault="00B67972" w:rsidP="000C710B">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NUTARTA. Pritarti pateiktam sprendimo projektui bendru sutarimu.</w:t>
      </w:r>
    </w:p>
    <w:p w:rsidR="00914878" w:rsidRPr="0081595C" w:rsidRDefault="00914878" w:rsidP="000C710B">
      <w:pPr>
        <w:pStyle w:val="Betarp"/>
        <w:jc w:val="both"/>
        <w:rPr>
          <w:rFonts w:ascii="Times New Roman" w:eastAsia="Times New Roman" w:hAnsi="Times New Roman" w:cs="Times New Roman"/>
          <w:sz w:val="24"/>
          <w:szCs w:val="24"/>
        </w:rPr>
      </w:pPr>
    </w:p>
    <w:p w:rsidR="00914878" w:rsidRDefault="000C710B" w:rsidP="000C710B">
      <w:pPr>
        <w:pStyle w:val="Betarp"/>
        <w:jc w:val="both"/>
        <w:rPr>
          <w:rFonts w:ascii="Times New Roman" w:eastAsia="Times New Roman" w:hAnsi="Times New Roman" w:cs="Times New Roman"/>
          <w:sz w:val="24"/>
          <w:szCs w:val="24"/>
        </w:rPr>
      </w:pPr>
      <w:r w:rsidRPr="0081595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6. SVARSTYTA. </w:t>
      </w:r>
      <w:r w:rsidRPr="0081595C">
        <w:rPr>
          <w:rFonts w:ascii="Times New Roman" w:eastAsia="Times New Roman" w:hAnsi="Times New Roman" w:cs="Times New Roman"/>
          <w:sz w:val="24"/>
          <w:szCs w:val="24"/>
        </w:rPr>
        <w:t>Klaipėdos miesto savivaldybės tarybos 2016 m. balandžio 28 d. sprendimo Nr. T2-119 „Dėl Klaipėdos miesto savivaldybės bendrojo ugdymo mokyklų tinklo pertvarkos 2016–2020 metų bendrojo plano patvirtini</w:t>
      </w:r>
      <w:r w:rsidR="00914878">
        <w:rPr>
          <w:rFonts w:ascii="Times New Roman" w:eastAsia="Times New Roman" w:hAnsi="Times New Roman" w:cs="Times New Roman"/>
          <w:sz w:val="24"/>
          <w:szCs w:val="24"/>
        </w:rPr>
        <w:t>mo“ pakeitimas</w:t>
      </w:r>
      <w:r>
        <w:rPr>
          <w:rFonts w:ascii="Times New Roman" w:eastAsia="Times New Roman" w:hAnsi="Times New Roman" w:cs="Times New Roman"/>
          <w:sz w:val="24"/>
          <w:szCs w:val="24"/>
        </w:rPr>
        <w:t xml:space="preserve">. </w:t>
      </w:r>
    </w:p>
    <w:p w:rsidR="001B6D7A" w:rsidRDefault="001B6D7A" w:rsidP="001B6D7A">
      <w:pPr>
        <w:ind w:firstLine="720"/>
        <w:jc w:val="both"/>
      </w:pPr>
      <w:r>
        <w:rPr>
          <w:szCs w:val="24"/>
        </w:rPr>
        <w:t xml:space="preserve">    </w:t>
      </w:r>
      <w:r w:rsidR="000C710B">
        <w:rPr>
          <w:szCs w:val="24"/>
        </w:rPr>
        <w:t xml:space="preserve">Pranešėja </w:t>
      </w:r>
      <w:r w:rsidR="00AC5828">
        <w:rPr>
          <w:szCs w:val="24"/>
        </w:rPr>
        <w:t xml:space="preserve">– </w:t>
      </w:r>
      <w:r w:rsidR="000C710B">
        <w:rPr>
          <w:szCs w:val="24"/>
        </w:rPr>
        <w:t xml:space="preserve">L. </w:t>
      </w:r>
      <w:proofErr w:type="spellStart"/>
      <w:r w:rsidR="000C710B">
        <w:rPr>
          <w:szCs w:val="24"/>
        </w:rPr>
        <w:t>Prižgintienė</w:t>
      </w:r>
      <w:proofErr w:type="spellEnd"/>
      <w:r w:rsidR="00874682">
        <w:rPr>
          <w:szCs w:val="24"/>
        </w:rPr>
        <w:t>.</w:t>
      </w:r>
      <w:r w:rsidRPr="001B6D7A">
        <w:rPr>
          <w:color w:val="000000"/>
        </w:rPr>
        <w:t xml:space="preserve"> </w:t>
      </w:r>
      <w:r w:rsidR="002C64C9">
        <w:rPr>
          <w:color w:val="000000"/>
        </w:rPr>
        <w:t>Tiki</w:t>
      </w:r>
      <w:r>
        <w:rPr>
          <w:color w:val="000000"/>
        </w:rPr>
        <w:t>na, ka</w:t>
      </w:r>
      <w:r w:rsidR="00CB5DA8">
        <w:rPr>
          <w:color w:val="000000"/>
        </w:rPr>
        <w:t>d sprendimo projektas parengtas</w:t>
      </w:r>
      <w:r>
        <w:rPr>
          <w:color w:val="000000"/>
        </w:rPr>
        <w:t xml:space="preserve"> atsižvelgiant į darbo grupės, sudarytos </w:t>
      </w:r>
      <w:r w:rsidRPr="00741FEC">
        <w:t>Klaipėdos miesto savivaldybė</w:t>
      </w:r>
      <w:r>
        <w:t xml:space="preserve">s administracijos direktoriaus 2017 m. vasario 8 d. įsakymu Nr. </w:t>
      </w:r>
      <w:r w:rsidRPr="00DE0E7A">
        <w:t>AD</w:t>
      </w:r>
      <w:r w:rsidRPr="00DE0E7A">
        <w:rPr>
          <w:lang w:val="en-US"/>
        </w:rPr>
        <w:t>1</w:t>
      </w:r>
      <w:r>
        <w:rPr>
          <w:lang w:val="en-US"/>
        </w:rPr>
        <w:t>-347</w:t>
      </w:r>
      <w:r>
        <w:t>,</w:t>
      </w:r>
      <w:r>
        <w:rPr>
          <w:lang w:val="en-US"/>
        </w:rPr>
        <w:t xml:space="preserve"> </w:t>
      </w:r>
      <w:r>
        <w:t>išvadas dėl</w:t>
      </w:r>
      <w:r w:rsidRPr="00DE0E7A">
        <w:t xml:space="preserve"> Klaipėdos miesto savivaldybės bendrojo ugdymo mokyklų</w:t>
      </w:r>
      <w:r>
        <w:t xml:space="preserve"> 2016–2020 metų bendrojo plano (toliau – Bendrasis planas) pakeitimo. </w:t>
      </w:r>
    </w:p>
    <w:p w:rsidR="001B6D7A" w:rsidRDefault="001B6D7A" w:rsidP="001B6D7A">
      <w:pPr>
        <w:ind w:firstLine="720"/>
        <w:jc w:val="both"/>
        <w:rPr>
          <w:bCs/>
        </w:rPr>
      </w:pPr>
      <w:r>
        <w:t xml:space="preserve">    Sako, kad s</w:t>
      </w:r>
      <w:r w:rsidRPr="000F5D74">
        <w:t>prendimo projekto tikslas –</w:t>
      </w:r>
      <w:r>
        <w:t xml:space="preserve"> pakeisti Bendrojo plano priedą (</w:t>
      </w:r>
      <w:r>
        <w:rPr>
          <w:bCs/>
        </w:rPr>
        <w:t xml:space="preserve">Tinklo pertvarkos priemonių </w:t>
      </w:r>
      <w:r w:rsidR="00CB5DA8">
        <w:rPr>
          <w:bCs/>
        </w:rPr>
        <w:t>įgyvendinimo planą),</w:t>
      </w:r>
      <w:r>
        <w:rPr>
          <w:bCs/>
        </w:rPr>
        <w:t xml:space="preserve"> p</w:t>
      </w:r>
      <w:r w:rsidRPr="00D33A97">
        <w:rPr>
          <w:bCs/>
        </w:rPr>
        <w:t>atikslinti</w:t>
      </w:r>
      <w:r>
        <w:rPr>
          <w:bCs/>
        </w:rPr>
        <w:t xml:space="preserve"> ar papildyti</w:t>
      </w:r>
      <w:r w:rsidRPr="00D33A97">
        <w:rPr>
          <w:bCs/>
        </w:rPr>
        <w:t xml:space="preserve"> </w:t>
      </w:r>
      <w:r>
        <w:t xml:space="preserve">Bendrojo plano priedo </w:t>
      </w:r>
      <w:r w:rsidRPr="00D33A97">
        <w:rPr>
          <w:bCs/>
        </w:rPr>
        <w:t>priemones, atsižvelgus į pasikeitusi</w:t>
      </w:r>
      <w:r>
        <w:rPr>
          <w:bCs/>
        </w:rPr>
        <w:t>as</w:t>
      </w:r>
      <w:r w:rsidRPr="00D33A97">
        <w:rPr>
          <w:bCs/>
        </w:rPr>
        <w:t xml:space="preserve"> </w:t>
      </w:r>
      <w:r>
        <w:rPr>
          <w:bCs/>
        </w:rPr>
        <w:t>aplinkybes</w:t>
      </w:r>
      <w:r w:rsidRPr="00D33A97">
        <w:rPr>
          <w:bCs/>
        </w:rPr>
        <w:t>.</w:t>
      </w:r>
      <w:r>
        <w:rPr>
          <w:bCs/>
        </w:rPr>
        <w:t xml:space="preserve"> </w:t>
      </w:r>
    </w:p>
    <w:p w:rsidR="001B6D7A" w:rsidRDefault="001B6D7A" w:rsidP="001B6D7A">
      <w:pPr>
        <w:pStyle w:val="Pagrindinistekstas"/>
        <w:tabs>
          <w:tab w:val="left" w:pos="1134"/>
        </w:tabs>
        <w:ind w:firstLine="720"/>
        <w:rPr>
          <w:bCs/>
        </w:rPr>
      </w:pPr>
      <w:r>
        <w:t xml:space="preserve">    L. </w:t>
      </w:r>
      <w:proofErr w:type="spellStart"/>
      <w:r>
        <w:t>Prižgintienė</w:t>
      </w:r>
      <w:proofErr w:type="spellEnd"/>
      <w:r>
        <w:t xml:space="preserve"> teigia, kad šiuo metu galioja B</w:t>
      </w:r>
      <w:r w:rsidRPr="00F032C6">
        <w:rPr>
          <w:bCs/>
        </w:rPr>
        <w:t xml:space="preserve">endrojo plano </w:t>
      </w:r>
      <w:r w:rsidR="00CB5DA8">
        <w:rPr>
          <w:bCs/>
        </w:rPr>
        <w:t>priedas -</w:t>
      </w:r>
      <w:r>
        <w:rPr>
          <w:bCs/>
        </w:rPr>
        <w:t xml:space="preserve"> Tinklo pertvarkos priemonių įgyvendinimo planas, kuriame numatyta, kad, atlikus jo įgyvendinimo stebėseną, gali būti patikslintos kai kurios priemonės arba įtraukiamos naujos.</w:t>
      </w:r>
    </w:p>
    <w:p w:rsidR="000C710B" w:rsidRDefault="001B6D7A" w:rsidP="000C710B">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NUTARTA. Pritarti pateiktam sprendimo projektui bendru sutarimu.</w:t>
      </w:r>
    </w:p>
    <w:p w:rsidR="00914878" w:rsidRPr="0052414E" w:rsidRDefault="00914878" w:rsidP="000C710B">
      <w:pPr>
        <w:pStyle w:val="Betarp"/>
        <w:jc w:val="both"/>
        <w:rPr>
          <w:rFonts w:ascii="Times New Roman" w:eastAsia="Times New Roman" w:hAnsi="Times New Roman" w:cs="Times New Roman"/>
          <w:sz w:val="24"/>
          <w:szCs w:val="24"/>
        </w:rPr>
      </w:pPr>
    </w:p>
    <w:p w:rsidR="00914878" w:rsidRDefault="000C710B" w:rsidP="000C710B">
      <w:pPr>
        <w:pStyle w:val="Betarp"/>
        <w:jc w:val="both"/>
        <w:rPr>
          <w:rFonts w:ascii="Times New Roman" w:hAnsi="Times New Roman" w:cs="Times New Roman"/>
          <w:sz w:val="24"/>
          <w:szCs w:val="24"/>
        </w:rPr>
      </w:pPr>
      <w:r>
        <w:rPr>
          <w:rFonts w:ascii="Times New Roman" w:hAnsi="Times New Roman" w:cs="Times New Roman"/>
          <w:caps/>
          <w:sz w:val="24"/>
          <w:szCs w:val="24"/>
        </w:rPr>
        <w:t xml:space="preserve">                7. </w:t>
      </w:r>
      <w:r>
        <w:rPr>
          <w:rFonts w:ascii="Times New Roman" w:eastAsia="Times New Roman" w:hAnsi="Times New Roman" w:cs="Times New Roman"/>
          <w:sz w:val="24"/>
          <w:szCs w:val="24"/>
        </w:rPr>
        <w:t xml:space="preserve">SVARSTYTA. </w:t>
      </w:r>
      <w:r>
        <w:rPr>
          <w:rFonts w:ascii="Times New Roman" w:hAnsi="Times New Roman" w:cs="Times New Roman"/>
          <w:sz w:val="24"/>
          <w:szCs w:val="24"/>
        </w:rPr>
        <w:t xml:space="preserve">Klaipėdos miesto savivaldybės tarybos 2010 m. lapkričio 25 d. sprendimo Nr. T2-330 „Dėl Klaipėdos miesto savivaldybės vietinės rinkliavos už komunalinių atliekų surinkimą ir tvarkymą </w:t>
      </w:r>
      <w:r w:rsidR="00914878">
        <w:rPr>
          <w:rFonts w:ascii="Times New Roman" w:hAnsi="Times New Roman" w:cs="Times New Roman"/>
          <w:sz w:val="24"/>
          <w:szCs w:val="24"/>
        </w:rPr>
        <w:t>nuostatų patvirtinimo“ pakeitimas</w:t>
      </w:r>
      <w:r>
        <w:rPr>
          <w:rFonts w:ascii="Times New Roman" w:hAnsi="Times New Roman" w:cs="Times New Roman"/>
          <w:sz w:val="24"/>
          <w:szCs w:val="24"/>
        </w:rPr>
        <w:t xml:space="preserve">. </w:t>
      </w:r>
    </w:p>
    <w:p w:rsidR="00851D92" w:rsidRDefault="00851D92" w:rsidP="00851D92">
      <w:pPr>
        <w:ind w:firstLine="720"/>
        <w:jc w:val="both"/>
        <w:rPr>
          <w:szCs w:val="24"/>
        </w:rPr>
      </w:pPr>
      <w:r>
        <w:rPr>
          <w:szCs w:val="24"/>
        </w:rPr>
        <w:t xml:space="preserve">    </w:t>
      </w:r>
      <w:r w:rsidR="000C710B">
        <w:rPr>
          <w:szCs w:val="24"/>
        </w:rPr>
        <w:t xml:space="preserve">Pranešėja </w:t>
      </w:r>
      <w:r w:rsidR="00AC5828">
        <w:rPr>
          <w:szCs w:val="24"/>
        </w:rPr>
        <w:t xml:space="preserve">– </w:t>
      </w:r>
      <w:r w:rsidR="000C710B">
        <w:rPr>
          <w:szCs w:val="24"/>
        </w:rPr>
        <w:t xml:space="preserve">R. </w:t>
      </w:r>
      <w:proofErr w:type="spellStart"/>
      <w:r w:rsidR="000C710B">
        <w:rPr>
          <w:szCs w:val="24"/>
        </w:rPr>
        <w:t>Jievaitienė</w:t>
      </w:r>
      <w:proofErr w:type="spellEnd"/>
      <w:r>
        <w:rPr>
          <w:szCs w:val="24"/>
        </w:rPr>
        <w:t>.</w:t>
      </w:r>
      <w:r w:rsidRPr="00851D92">
        <w:rPr>
          <w:szCs w:val="24"/>
          <w:lang w:eastAsia="en-US"/>
        </w:rPr>
        <w:t xml:space="preserve"> </w:t>
      </w:r>
      <w:r>
        <w:rPr>
          <w:szCs w:val="24"/>
          <w:lang w:eastAsia="en-US"/>
        </w:rPr>
        <w:t xml:space="preserve">Teigia, kad </w:t>
      </w:r>
      <w:r w:rsidRPr="00851D92">
        <w:rPr>
          <w:szCs w:val="24"/>
          <w:lang w:eastAsia="en-US"/>
        </w:rPr>
        <w:t>Lietuvos Respublikos Vyriausybė 2016-04-20 nutarimu Nr. 384 „Dėl Lietuvos Respublikos Vyriausybės 2013 m. liepos 24 d. nutarimo Nr. 711 „Dėl Rinkliavos ar kitos įmokos už komunalinių atliekų surinkimą iš atliekų turėtojų ir atliekų tvarkymą dydžio nustatymo metodikos patvirtinimo“ pakeitimo“ patvirtino Vietinės rinkliavos ar kitos įmokos už komunalinių atliekų surinkimą iš atliekų turėtojų ir atliekų tvarkymą dydžio nustatymo taisykles (Lietuvos Respublikos Vyriausybės 2016 m. balandžio 20 d. nutarimo Nr. 384 redakcija), pagal kurias vietinė rinkliava už komunalinių atliekų surinkimą iš atliekų turėtojų ir atliekų tvark</w:t>
      </w:r>
      <w:r w:rsidR="002C64C9">
        <w:rPr>
          <w:szCs w:val="24"/>
          <w:lang w:eastAsia="en-US"/>
        </w:rPr>
        <w:t>ymą</w:t>
      </w:r>
      <w:r w:rsidRPr="00851D92">
        <w:rPr>
          <w:szCs w:val="24"/>
          <w:lang w:eastAsia="en-US"/>
        </w:rPr>
        <w:t xml:space="preserve"> turi būti dvinarė</w:t>
      </w:r>
      <w:r w:rsidRPr="00851D92">
        <w:rPr>
          <w:szCs w:val="24"/>
        </w:rPr>
        <w:t xml:space="preserve"> ir jos dydis turi būti toks, kad iš nekilnojamojo turto objektų savininkų arba jų įgaliotų asmenų surinktomis lėšomis būtų apmokėtos visos būtinosios sąnaudos.</w:t>
      </w:r>
      <w:r w:rsidRPr="00851D92">
        <w:rPr>
          <w:szCs w:val="24"/>
          <w:lang w:eastAsia="en-US"/>
        </w:rPr>
        <w:t xml:space="preserve"> </w:t>
      </w:r>
      <w:r w:rsidRPr="00851D92">
        <w:rPr>
          <w:szCs w:val="24"/>
        </w:rPr>
        <w:t xml:space="preserve">Būtinosios sąnaudos apskaičiuojamos kaip atskirų komunalinių atliekų tvarkymo paslaugos teikimo veiklos (surinkimas, vežimas, naudojimas, šalinimas, šių veiklų organizavimas, stebėsena, šalinimo vietų vėlesnė priežiūra) rūšių ir įmokos administravimo, be kurių neįmanoma įgyvendinti komunalinių atliekų tvarkymo tikslų, uždavinių ir konkrečių priemonių, nustatytų regioniniame ir (ar) savivaldybės atliekų tvarkymo plane, bendrųjų sąnaudų suma. </w:t>
      </w:r>
    </w:p>
    <w:p w:rsidR="00CB5DA8" w:rsidRDefault="00CB5DA8" w:rsidP="00CB5DA8">
      <w:pPr>
        <w:pStyle w:val="Sraopastraipa"/>
        <w:numPr>
          <w:ilvl w:val="0"/>
          <w:numId w:val="5"/>
        </w:numPr>
        <w:jc w:val="both"/>
        <w:rPr>
          <w:szCs w:val="24"/>
        </w:rPr>
      </w:pPr>
      <w:r w:rsidRPr="00CB5DA8">
        <w:rPr>
          <w:szCs w:val="24"/>
        </w:rPr>
        <w:t xml:space="preserve">Šulcas </w:t>
      </w:r>
      <w:r>
        <w:rPr>
          <w:szCs w:val="24"/>
        </w:rPr>
        <w:t xml:space="preserve">nesiūlo </w:t>
      </w:r>
      <w:r w:rsidRPr="00CB5DA8">
        <w:rPr>
          <w:szCs w:val="24"/>
        </w:rPr>
        <w:t xml:space="preserve">skubėti </w:t>
      </w:r>
      <w:r w:rsidR="00B64529">
        <w:rPr>
          <w:szCs w:val="24"/>
        </w:rPr>
        <w:t>priimant</w:t>
      </w:r>
      <w:r>
        <w:rPr>
          <w:szCs w:val="24"/>
        </w:rPr>
        <w:t xml:space="preserve"> sprendimą.</w:t>
      </w:r>
    </w:p>
    <w:p w:rsidR="00CB5DA8" w:rsidRDefault="00CB5DA8" w:rsidP="00CB5DA8">
      <w:pPr>
        <w:ind w:left="960"/>
        <w:jc w:val="both"/>
        <w:rPr>
          <w:szCs w:val="24"/>
        </w:rPr>
      </w:pPr>
      <w:r>
        <w:rPr>
          <w:szCs w:val="24"/>
        </w:rPr>
        <w:t>R.</w:t>
      </w:r>
      <w:r w:rsidR="001B190F">
        <w:rPr>
          <w:szCs w:val="24"/>
        </w:rPr>
        <w:t xml:space="preserve"> </w:t>
      </w:r>
      <w:r>
        <w:rPr>
          <w:szCs w:val="24"/>
        </w:rPr>
        <w:t>Taraškevičius</w:t>
      </w:r>
      <w:r w:rsidR="00B64529">
        <w:rPr>
          <w:szCs w:val="24"/>
        </w:rPr>
        <w:t xml:space="preserve"> pritaria A. Šulcui</w:t>
      </w:r>
      <w:r w:rsidR="001B190F">
        <w:rPr>
          <w:szCs w:val="24"/>
        </w:rPr>
        <w:t>.</w:t>
      </w:r>
    </w:p>
    <w:p w:rsidR="00922D0D" w:rsidRDefault="00B64529" w:rsidP="00922D0D">
      <w:pPr>
        <w:ind w:firstLine="960"/>
        <w:jc w:val="both"/>
        <w:rPr>
          <w:szCs w:val="24"/>
        </w:rPr>
      </w:pPr>
      <w:r>
        <w:rPr>
          <w:szCs w:val="24"/>
        </w:rPr>
        <w:t>A. Barbšys teigia</w:t>
      </w:r>
      <w:r w:rsidR="00276273">
        <w:rPr>
          <w:szCs w:val="24"/>
        </w:rPr>
        <w:t>, kad aiškinamajame rašt</w:t>
      </w:r>
      <w:r w:rsidR="00922D0D">
        <w:rPr>
          <w:szCs w:val="24"/>
        </w:rPr>
        <w:t>e pažymėta, kad dėl šio</w:t>
      </w:r>
      <w:r w:rsidR="00922D0D" w:rsidRPr="00BF06C5">
        <w:rPr>
          <w:szCs w:val="24"/>
        </w:rPr>
        <w:t xml:space="preserve"> norminio teisės akto projekto konsultuotasi su visuomene </w:t>
      </w:r>
      <w:r w:rsidR="00922D0D" w:rsidRPr="00BF06C5">
        <w:t>Teis</w:t>
      </w:r>
      <w:r w:rsidR="00F96AA4">
        <w:t>ės aktų informacinėje sistemoje</w:t>
      </w:r>
      <w:r w:rsidR="00922D0D" w:rsidRPr="00BF06C5">
        <w:t xml:space="preserve"> </w:t>
      </w:r>
      <w:r w:rsidR="00F96AA4">
        <w:t>ir k</w:t>
      </w:r>
      <w:r w:rsidR="00922D0D" w:rsidRPr="00BF06C5">
        <w:t>onsultavimosi su visuomene metu nebuvo gauta pasiūlymų.</w:t>
      </w:r>
      <w:r w:rsidR="00922D0D">
        <w:t xml:space="preserve"> </w:t>
      </w:r>
      <w:r w:rsidR="00F96AA4">
        <w:t>A. Barbšys p</w:t>
      </w:r>
      <w:r w:rsidR="00922D0D">
        <w:t>rašo paaiškinti</w:t>
      </w:r>
      <w:r w:rsidR="002C64C9">
        <w:t>,</w:t>
      </w:r>
      <w:r w:rsidR="00922D0D">
        <w:t xml:space="preserve"> koks tas </w:t>
      </w:r>
      <w:r w:rsidR="00C84024">
        <w:t xml:space="preserve">konsultavimosi </w:t>
      </w:r>
      <w:r w:rsidR="00922D0D">
        <w:t>būdas.</w:t>
      </w:r>
    </w:p>
    <w:p w:rsidR="001B190F" w:rsidRDefault="00922D0D" w:rsidP="00C84024">
      <w:pPr>
        <w:jc w:val="both"/>
        <w:rPr>
          <w:szCs w:val="24"/>
        </w:rPr>
      </w:pPr>
      <w:r>
        <w:rPr>
          <w:szCs w:val="24"/>
        </w:rPr>
        <w:t xml:space="preserve">                </w:t>
      </w:r>
      <w:r w:rsidR="001B190F">
        <w:rPr>
          <w:szCs w:val="24"/>
        </w:rPr>
        <w:t>J. Simonavičiūtė</w:t>
      </w:r>
      <w:r w:rsidR="00103D68">
        <w:rPr>
          <w:szCs w:val="24"/>
        </w:rPr>
        <w:t xml:space="preserve"> </w:t>
      </w:r>
      <w:r>
        <w:rPr>
          <w:szCs w:val="24"/>
        </w:rPr>
        <w:t>teigia, kad pagal Reglamentą atlikti visi veiksmai, norminis</w:t>
      </w:r>
      <w:r w:rsidR="00C84024">
        <w:rPr>
          <w:szCs w:val="24"/>
        </w:rPr>
        <w:t xml:space="preserve"> teisės akto </w:t>
      </w:r>
      <w:r>
        <w:rPr>
          <w:szCs w:val="24"/>
        </w:rPr>
        <w:t>projektas paskelbtas informacinėje teisės sis</w:t>
      </w:r>
      <w:r w:rsidR="00B64529">
        <w:rPr>
          <w:szCs w:val="24"/>
        </w:rPr>
        <w:t xml:space="preserve">temoje, tačiau </w:t>
      </w:r>
      <w:r w:rsidR="002C64C9">
        <w:rPr>
          <w:szCs w:val="24"/>
        </w:rPr>
        <w:t>J. Simonavičiūtė primena</w:t>
      </w:r>
      <w:r>
        <w:rPr>
          <w:szCs w:val="24"/>
        </w:rPr>
        <w:t>,</w:t>
      </w:r>
      <w:r w:rsidR="00C84024">
        <w:rPr>
          <w:szCs w:val="24"/>
        </w:rPr>
        <w:t xml:space="preserve"> kad R</w:t>
      </w:r>
      <w:r>
        <w:rPr>
          <w:szCs w:val="24"/>
        </w:rPr>
        <w:t xml:space="preserve">eglamente yra punktas, pagal kurį meras galėtų </w:t>
      </w:r>
      <w:r w:rsidR="00276273">
        <w:rPr>
          <w:szCs w:val="24"/>
        </w:rPr>
        <w:t>kreiptis į asocijuotas struktūras</w:t>
      </w:r>
      <w:r w:rsidR="002C64C9">
        <w:rPr>
          <w:szCs w:val="24"/>
        </w:rPr>
        <w:t xml:space="preserve"> dėl klausimo pristatymo </w:t>
      </w:r>
      <w:r w:rsidR="002C64C9">
        <w:rPr>
          <w:szCs w:val="24"/>
        </w:rPr>
        <w:lastRenderedPageBreak/>
        <w:t xml:space="preserve">diskusijai. </w:t>
      </w:r>
      <w:r w:rsidR="0053431A">
        <w:rPr>
          <w:szCs w:val="24"/>
        </w:rPr>
        <w:t xml:space="preserve">J. Simonavičiūtė </w:t>
      </w:r>
      <w:r w:rsidR="002C64C9">
        <w:rPr>
          <w:szCs w:val="24"/>
        </w:rPr>
        <w:t xml:space="preserve">mano, kad reikia </w:t>
      </w:r>
      <w:r w:rsidR="0053431A">
        <w:rPr>
          <w:szCs w:val="24"/>
        </w:rPr>
        <w:t>s</w:t>
      </w:r>
      <w:r w:rsidR="002C64C9">
        <w:rPr>
          <w:szCs w:val="24"/>
        </w:rPr>
        <w:t>iūlyti merui pravesti diskusiją,</w:t>
      </w:r>
      <w:r w:rsidR="0053431A">
        <w:rPr>
          <w:szCs w:val="24"/>
        </w:rPr>
        <w:t xml:space="preserve"> pristatant </w:t>
      </w:r>
      <w:r w:rsidR="002C64C9">
        <w:rPr>
          <w:szCs w:val="24"/>
        </w:rPr>
        <w:t xml:space="preserve">klausimą </w:t>
      </w:r>
      <w:r w:rsidR="0053431A">
        <w:rPr>
          <w:szCs w:val="24"/>
        </w:rPr>
        <w:t>asocijuotoms struktūroms.</w:t>
      </w:r>
    </w:p>
    <w:p w:rsidR="00F96AA4" w:rsidRPr="00CB5DA8" w:rsidRDefault="002B4099" w:rsidP="00474C50">
      <w:pPr>
        <w:jc w:val="both"/>
        <w:rPr>
          <w:szCs w:val="24"/>
        </w:rPr>
      </w:pPr>
      <w:r>
        <w:rPr>
          <w:szCs w:val="24"/>
        </w:rPr>
        <w:t xml:space="preserve">                </w:t>
      </w:r>
      <w:r w:rsidR="00AD6B79">
        <w:rPr>
          <w:szCs w:val="24"/>
        </w:rPr>
        <w:t>R.</w:t>
      </w:r>
      <w:r w:rsidR="00064DA2">
        <w:rPr>
          <w:szCs w:val="24"/>
        </w:rPr>
        <w:t xml:space="preserve"> </w:t>
      </w:r>
      <w:r w:rsidR="00AD6B79">
        <w:rPr>
          <w:szCs w:val="24"/>
        </w:rPr>
        <w:t>Taraškevičius</w:t>
      </w:r>
      <w:r w:rsidR="00765A07">
        <w:rPr>
          <w:szCs w:val="24"/>
        </w:rPr>
        <w:t xml:space="preserve"> </w:t>
      </w:r>
      <w:r w:rsidR="00524809">
        <w:rPr>
          <w:szCs w:val="24"/>
        </w:rPr>
        <w:t xml:space="preserve">pritardamas J. Simonavičiūtės nuomonei </w:t>
      </w:r>
      <w:r w:rsidR="00765A07">
        <w:rPr>
          <w:szCs w:val="24"/>
        </w:rPr>
        <w:t xml:space="preserve">siūlo </w:t>
      </w:r>
      <w:r w:rsidR="00064DA2">
        <w:rPr>
          <w:szCs w:val="24"/>
        </w:rPr>
        <w:t xml:space="preserve">rekomenduoti </w:t>
      </w:r>
      <w:r w:rsidR="00765A07">
        <w:rPr>
          <w:szCs w:val="24"/>
        </w:rPr>
        <w:t xml:space="preserve">merui </w:t>
      </w:r>
      <w:r w:rsidR="00B573AA">
        <w:rPr>
          <w:szCs w:val="24"/>
        </w:rPr>
        <w:t>netraukti klausimo į balandžio mėnesio T</w:t>
      </w:r>
      <w:r w:rsidR="00064DA2">
        <w:rPr>
          <w:szCs w:val="24"/>
        </w:rPr>
        <w:t>arybos posėdį</w:t>
      </w:r>
      <w:r w:rsidR="002C64C9">
        <w:rPr>
          <w:szCs w:val="24"/>
        </w:rPr>
        <w:t xml:space="preserve"> ir pateikti</w:t>
      </w:r>
      <w:r w:rsidR="00765A07">
        <w:rPr>
          <w:szCs w:val="24"/>
        </w:rPr>
        <w:t xml:space="preserve"> sprendimo projektą</w:t>
      </w:r>
      <w:r w:rsidR="009132C6">
        <w:rPr>
          <w:szCs w:val="24"/>
        </w:rPr>
        <w:t xml:space="preserve"> </w:t>
      </w:r>
      <w:r w:rsidR="002C64C9">
        <w:rPr>
          <w:szCs w:val="24"/>
        </w:rPr>
        <w:t xml:space="preserve">aptarimui </w:t>
      </w:r>
      <w:r w:rsidR="00524809">
        <w:rPr>
          <w:szCs w:val="24"/>
        </w:rPr>
        <w:t>asocijuotoms verslo struktūroms ir tik po svarstyti jį Taryboje.</w:t>
      </w:r>
      <w:r w:rsidR="00650746">
        <w:rPr>
          <w:szCs w:val="24"/>
        </w:rPr>
        <w:t xml:space="preserve"> </w:t>
      </w:r>
    </w:p>
    <w:p w:rsidR="00851D92" w:rsidRDefault="00851D92" w:rsidP="00851D92">
      <w:pPr>
        <w:ind w:firstLine="720"/>
        <w:jc w:val="both"/>
        <w:rPr>
          <w:szCs w:val="24"/>
        </w:rPr>
      </w:pPr>
      <w:r>
        <w:rPr>
          <w:szCs w:val="24"/>
        </w:rPr>
        <w:t xml:space="preserve">    NUTARTA: </w:t>
      </w:r>
    </w:p>
    <w:p w:rsidR="00851D92" w:rsidRPr="00851D92" w:rsidRDefault="00851D92" w:rsidP="00851D92">
      <w:pPr>
        <w:ind w:firstLine="720"/>
        <w:jc w:val="both"/>
        <w:rPr>
          <w:szCs w:val="24"/>
        </w:rPr>
      </w:pPr>
      <w:r>
        <w:rPr>
          <w:szCs w:val="24"/>
        </w:rPr>
        <w:t xml:space="preserve">    1.</w:t>
      </w:r>
      <w:r w:rsidR="00CB5DA8">
        <w:rPr>
          <w:szCs w:val="24"/>
        </w:rPr>
        <w:t xml:space="preserve"> </w:t>
      </w:r>
      <w:r>
        <w:rPr>
          <w:szCs w:val="24"/>
        </w:rPr>
        <w:t>Atidėti klausimo svarstymą kitam komiteto posėdžiui.</w:t>
      </w:r>
    </w:p>
    <w:p w:rsidR="00914878" w:rsidRDefault="00524809" w:rsidP="00B64529">
      <w:pPr>
        <w:jc w:val="both"/>
        <w:rPr>
          <w:szCs w:val="24"/>
        </w:rPr>
      </w:pPr>
      <w:r>
        <w:rPr>
          <w:szCs w:val="24"/>
        </w:rPr>
        <w:t xml:space="preserve">                2. Siūlyti </w:t>
      </w:r>
      <w:r w:rsidR="00B64529">
        <w:rPr>
          <w:szCs w:val="24"/>
        </w:rPr>
        <w:t>merui netraukti klausimo į balandžio</w:t>
      </w:r>
      <w:r w:rsidR="00B573AA">
        <w:rPr>
          <w:szCs w:val="24"/>
        </w:rPr>
        <w:t xml:space="preserve"> mėnesio T</w:t>
      </w:r>
      <w:r w:rsidR="00765A07">
        <w:rPr>
          <w:szCs w:val="24"/>
        </w:rPr>
        <w:t>aryb</w:t>
      </w:r>
      <w:r>
        <w:rPr>
          <w:szCs w:val="24"/>
        </w:rPr>
        <w:t>os posėdį,</w:t>
      </w:r>
      <w:r w:rsidR="00B573AA">
        <w:rPr>
          <w:szCs w:val="24"/>
        </w:rPr>
        <w:t xml:space="preserve"> sprendimo projektą</w:t>
      </w:r>
      <w:r w:rsidR="002C64C9">
        <w:rPr>
          <w:szCs w:val="24"/>
        </w:rPr>
        <w:t xml:space="preserve"> pateikti aptarimui </w:t>
      </w:r>
      <w:r w:rsidR="00765A07">
        <w:rPr>
          <w:szCs w:val="24"/>
        </w:rPr>
        <w:t>a</w:t>
      </w:r>
      <w:r>
        <w:rPr>
          <w:szCs w:val="24"/>
        </w:rPr>
        <w:t>socijuotoms verslo struktūroms ir tik po to jį svarstyti Taryboje.</w:t>
      </w:r>
    </w:p>
    <w:p w:rsidR="00B64529" w:rsidRDefault="00B64529" w:rsidP="000C710B">
      <w:pPr>
        <w:pStyle w:val="Betarp"/>
        <w:jc w:val="both"/>
        <w:rPr>
          <w:rFonts w:ascii="Times New Roman" w:hAnsi="Times New Roman" w:cs="Times New Roman"/>
          <w:sz w:val="24"/>
          <w:szCs w:val="24"/>
        </w:rPr>
      </w:pPr>
    </w:p>
    <w:p w:rsidR="00914878" w:rsidRDefault="000C710B" w:rsidP="000C710B">
      <w:pPr>
        <w:pStyle w:val="Betarp"/>
        <w:jc w:val="both"/>
        <w:rPr>
          <w:rFonts w:ascii="Times New Roman" w:hAnsi="Times New Roman" w:cs="Times New Roman"/>
          <w:sz w:val="24"/>
          <w:szCs w:val="24"/>
        </w:rPr>
      </w:pPr>
      <w:r>
        <w:rPr>
          <w:rFonts w:ascii="Times New Roman" w:hAnsi="Times New Roman" w:cs="Times New Roman"/>
          <w:caps/>
          <w:sz w:val="24"/>
          <w:szCs w:val="24"/>
        </w:rPr>
        <w:t xml:space="preserve">                8. </w:t>
      </w:r>
      <w:r>
        <w:rPr>
          <w:rFonts w:ascii="Times New Roman" w:eastAsia="Times New Roman" w:hAnsi="Times New Roman" w:cs="Times New Roman"/>
          <w:sz w:val="24"/>
          <w:szCs w:val="24"/>
        </w:rPr>
        <w:t xml:space="preserve">SVARSTYTA. </w:t>
      </w:r>
      <w:r>
        <w:rPr>
          <w:rFonts w:ascii="Times New Roman" w:hAnsi="Times New Roman" w:cs="Times New Roman"/>
          <w:sz w:val="24"/>
          <w:szCs w:val="24"/>
        </w:rPr>
        <w:t xml:space="preserve">Klaipėdos miesto savivaldybės vietinės rinkliavos už komunalinių atliekų surinkimą iš atliekų turėtojų ir atliekų tvarkymą dydžio </w:t>
      </w:r>
      <w:r w:rsidR="00914878">
        <w:rPr>
          <w:rFonts w:ascii="Times New Roman" w:hAnsi="Times New Roman" w:cs="Times New Roman"/>
          <w:sz w:val="24"/>
          <w:szCs w:val="24"/>
        </w:rPr>
        <w:t>nustatymo metodikos patvirtinimas</w:t>
      </w:r>
      <w:r>
        <w:rPr>
          <w:rFonts w:ascii="Times New Roman" w:hAnsi="Times New Roman" w:cs="Times New Roman"/>
          <w:sz w:val="24"/>
          <w:szCs w:val="24"/>
        </w:rPr>
        <w:t xml:space="preserve">. </w:t>
      </w:r>
    </w:p>
    <w:p w:rsidR="003C22DF" w:rsidRPr="003C22DF" w:rsidRDefault="003C22DF" w:rsidP="003C22DF">
      <w:pPr>
        <w:pStyle w:val="Sraopastraipa"/>
        <w:shd w:val="clear" w:color="auto" w:fill="FFFFFF"/>
        <w:ind w:left="0" w:firstLine="709"/>
        <w:jc w:val="both"/>
        <w:rPr>
          <w:rFonts w:eastAsia="Calibri"/>
          <w:szCs w:val="24"/>
          <w:lang w:eastAsia="en-US"/>
        </w:rPr>
      </w:pPr>
      <w:r>
        <w:rPr>
          <w:szCs w:val="24"/>
        </w:rPr>
        <w:t xml:space="preserve">     </w:t>
      </w:r>
      <w:r w:rsidR="000C710B">
        <w:rPr>
          <w:szCs w:val="24"/>
        </w:rPr>
        <w:t xml:space="preserve">Pranešėja </w:t>
      </w:r>
      <w:r w:rsidR="00AC5828">
        <w:rPr>
          <w:szCs w:val="24"/>
        </w:rPr>
        <w:t xml:space="preserve">– </w:t>
      </w:r>
      <w:r w:rsidR="000C710B">
        <w:rPr>
          <w:szCs w:val="24"/>
        </w:rPr>
        <w:t xml:space="preserve">R. </w:t>
      </w:r>
      <w:proofErr w:type="spellStart"/>
      <w:r w:rsidR="000C710B">
        <w:rPr>
          <w:szCs w:val="24"/>
        </w:rPr>
        <w:t>Jievaitienė</w:t>
      </w:r>
      <w:proofErr w:type="spellEnd"/>
      <w:r w:rsidR="00096F73">
        <w:rPr>
          <w:szCs w:val="24"/>
        </w:rPr>
        <w:t>.</w:t>
      </w:r>
      <w:r w:rsidRPr="003C22DF">
        <w:rPr>
          <w:rFonts w:eastAsia="Calibri"/>
          <w:szCs w:val="24"/>
          <w:lang w:eastAsia="en-US"/>
        </w:rPr>
        <w:t xml:space="preserve"> </w:t>
      </w:r>
      <w:r>
        <w:rPr>
          <w:rFonts w:eastAsia="Calibri"/>
          <w:szCs w:val="24"/>
          <w:lang w:eastAsia="en-US"/>
        </w:rPr>
        <w:t xml:space="preserve">Teigia, kad </w:t>
      </w:r>
      <w:r w:rsidRPr="003C22DF">
        <w:rPr>
          <w:rFonts w:eastAsia="Calibri"/>
          <w:szCs w:val="24"/>
          <w:lang w:eastAsia="en-US"/>
        </w:rPr>
        <w:t xml:space="preserve">Lietuvos Respublikos Vyriausybė 2016 m. balandžio 20 d. nutarimo Nr. 384 „Dėl Lietuvos Respublikos Vyriausybės 2013 m. liepos 24 d. nutarimo Nr. 711 „Dėl Rinkliavos ar kitos įmokos už komunalinių atliekų surinkimą iš atliekų turėtojų ir atliekų tvarkymą dydžio nustatymo metodikos patvirtinimo“ pakeitimo“ 2.1 papunkčiu rekomendavo savivaldybėms </w:t>
      </w:r>
      <w:r w:rsidRPr="003C22DF">
        <w:rPr>
          <w:rFonts w:eastAsia="Calibri"/>
          <w:color w:val="000000"/>
          <w:szCs w:val="24"/>
        </w:rPr>
        <w:t xml:space="preserve">vadovaujantis minėtu nutarimu patvirtintomis </w:t>
      </w:r>
      <w:r w:rsidRPr="003C22DF">
        <w:rPr>
          <w:rFonts w:eastAsia="Calibri"/>
          <w:szCs w:val="24"/>
          <w:lang w:eastAsia="en-US"/>
        </w:rPr>
        <w:t>Vietinės rinkliavos ar kitos įmokos už komunalinių atliekų surinkimą iš atliekų turėtojų ir atliekų tvarkymą dydžio nustatymo taisyklėmis</w:t>
      </w:r>
      <w:r w:rsidRPr="003C22DF">
        <w:rPr>
          <w:rFonts w:eastAsia="Calibri"/>
          <w:color w:val="000000"/>
          <w:szCs w:val="24"/>
        </w:rPr>
        <w:t>, pasitvirtinti rinkliavos ar kitos įmokos už komunalinių atliekų surinkimą iš atliekų turėtojų ir atliekų tvarkymą dydžio nustatymo metodikas</w:t>
      </w:r>
      <w:r w:rsidRPr="003C22DF">
        <w:rPr>
          <w:rFonts w:eastAsia="Calibri"/>
          <w:szCs w:val="24"/>
          <w:lang w:eastAsia="en-US"/>
        </w:rPr>
        <w:t xml:space="preserve">, pagal kurias turi būti nustatomi Vietinės rinkliavos už komunalinių atliekų surinkimą iš atliekų turėtojų ir atliekų tvarkymą dydžiai. </w:t>
      </w:r>
    </w:p>
    <w:p w:rsidR="003C22DF" w:rsidRDefault="00B573AA" w:rsidP="000C710B">
      <w:pPr>
        <w:pStyle w:val="Betarp"/>
        <w:jc w:val="both"/>
        <w:rPr>
          <w:rFonts w:ascii="Times New Roman" w:hAnsi="Times New Roman" w:cs="Times New Roman"/>
          <w:sz w:val="24"/>
          <w:szCs w:val="24"/>
        </w:rPr>
      </w:pPr>
      <w:r>
        <w:rPr>
          <w:rFonts w:ascii="Times New Roman" w:hAnsi="Times New Roman" w:cs="Times New Roman"/>
          <w:sz w:val="24"/>
          <w:szCs w:val="24"/>
        </w:rPr>
        <w:t xml:space="preserve">                NUTARTA:</w:t>
      </w:r>
    </w:p>
    <w:p w:rsidR="000C710B" w:rsidRDefault="003C22DF" w:rsidP="003C22DF">
      <w:pPr>
        <w:pStyle w:val="Betarp"/>
        <w:jc w:val="both"/>
        <w:rPr>
          <w:rFonts w:ascii="Times New Roman" w:hAnsi="Times New Roman" w:cs="Times New Roman"/>
          <w:sz w:val="24"/>
          <w:szCs w:val="24"/>
        </w:rPr>
      </w:pPr>
      <w:r>
        <w:rPr>
          <w:rFonts w:ascii="Times New Roman" w:hAnsi="Times New Roman" w:cs="Times New Roman"/>
          <w:sz w:val="24"/>
          <w:szCs w:val="24"/>
        </w:rPr>
        <w:t xml:space="preserve">                1.</w:t>
      </w:r>
      <w:r w:rsidR="00215FA1">
        <w:rPr>
          <w:rFonts w:ascii="Times New Roman" w:hAnsi="Times New Roman" w:cs="Times New Roman"/>
          <w:sz w:val="24"/>
          <w:szCs w:val="24"/>
        </w:rPr>
        <w:t xml:space="preserve"> </w:t>
      </w:r>
      <w:r>
        <w:rPr>
          <w:rFonts w:ascii="Times New Roman" w:hAnsi="Times New Roman" w:cs="Times New Roman"/>
          <w:sz w:val="24"/>
          <w:szCs w:val="24"/>
        </w:rPr>
        <w:t>Atidėti</w:t>
      </w:r>
      <w:r w:rsidR="00FF1B38">
        <w:rPr>
          <w:rFonts w:ascii="Times New Roman" w:hAnsi="Times New Roman" w:cs="Times New Roman"/>
          <w:sz w:val="24"/>
          <w:szCs w:val="24"/>
        </w:rPr>
        <w:t xml:space="preserve"> klausimo svarstymą kitam komiteto posėdžiui.</w:t>
      </w:r>
    </w:p>
    <w:p w:rsidR="00524809" w:rsidRDefault="00524809" w:rsidP="00524809">
      <w:pPr>
        <w:jc w:val="both"/>
        <w:rPr>
          <w:szCs w:val="24"/>
        </w:rPr>
      </w:pPr>
      <w:r>
        <w:rPr>
          <w:szCs w:val="24"/>
        </w:rPr>
        <w:t xml:space="preserve">                2. Siūlyti merui netraukti klausimo į balandžio mėnesio Tarybos posėdį, sprendimo projektą pateikti aptarimui asocijuotoms verslo struktūroms ir tik po to jį svarstyti Taryboje.</w:t>
      </w:r>
    </w:p>
    <w:p w:rsidR="00C04EE5" w:rsidRDefault="00C04EE5" w:rsidP="000C710B">
      <w:pPr>
        <w:pStyle w:val="Betarp"/>
        <w:jc w:val="both"/>
        <w:rPr>
          <w:rFonts w:ascii="Times New Roman" w:hAnsi="Times New Roman" w:cs="Times New Roman"/>
          <w:sz w:val="24"/>
          <w:szCs w:val="24"/>
        </w:rPr>
      </w:pPr>
    </w:p>
    <w:p w:rsidR="00914878" w:rsidRDefault="000C710B" w:rsidP="000C710B">
      <w:pPr>
        <w:pStyle w:val="Betarp"/>
        <w:jc w:val="both"/>
        <w:rPr>
          <w:rFonts w:ascii="Times New Roman" w:hAnsi="Times New Roman" w:cs="Times New Roman"/>
          <w:sz w:val="24"/>
          <w:szCs w:val="24"/>
        </w:rPr>
      </w:pPr>
      <w:r>
        <w:rPr>
          <w:rFonts w:ascii="Times New Roman" w:hAnsi="Times New Roman" w:cs="Times New Roman"/>
          <w:caps/>
          <w:sz w:val="24"/>
          <w:szCs w:val="24"/>
        </w:rPr>
        <w:t xml:space="preserve">  </w:t>
      </w:r>
      <w:r>
        <w:rPr>
          <w:rFonts w:ascii="Times New Roman" w:hAnsi="Times New Roman" w:cs="Times New Roman"/>
          <w:sz w:val="24"/>
          <w:szCs w:val="24"/>
        </w:rPr>
        <w:t xml:space="preserve">              9. </w:t>
      </w:r>
      <w:r>
        <w:rPr>
          <w:rFonts w:ascii="Times New Roman" w:eastAsia="Times New Roman" w:hAnsi="Times New Roman" w:cs="Times New Roman"/>
          <w:sz w:val="24"/>
          <w:szCs w:val="24"/>
        </w:rPr>
        <w:t xml:space="preserve">SVARSTYTA. </w:t>
      </w:r>
      <w:r w:rsidR="00914878">
        <w:rPr>
          <w:rFonts w:ascii="Times New Roman" w:hAnsi="Times New Roman" w:cs="Times New Roman"/>
          <w:sz w:val="24"/>
          <w:szCs w:val="24"/>
        </w:rPr>
        <w:t>Pritarimas</w:t>
      </w:r>
      <w:r>
        <w:rPr>
          <w:rFonts w:ascii="Times New Roman" w:hAnsi="Times New Roman" w:cs="Times New Roman"/>
          <w:sz w:val="24"/>
          <w:szCs w:val="24"/>
        </w:rPr>
        <w:t xml:space="preserve"> susitarimo „Dėl 2007 m. liepos 9 d. koncesijos sutarties Nr. J4-831 „Dėl Klaipėdos miesto savivaldybės komunalinių atliekų tvarkymo sistemos operatoriaus funkcijų perdavimo ir vykdymo“ pakeitimo“ projektui. </w:t>
      </w:r>
    </w:p>
    <w:p w:rsidR="008B7E0B" w:rsidRPr="008B7E0B" w:rsidRDefault="008B7E0B" w:rsidP="008B7E0B">
      <w:pPr>
        <w:shd w:val="clear" w:color="auto" w:fill="FFFFFF"/>
        <w:ind w:firstLine="709"/>
        <w:jc w:val="both"/>
        <w:rPr>
          <w:lang w:eastAsia="en-US"/>
        </w:rPr>
      </w:pPr>
      <w:r>
        <w:rPr>
          <w:szCs w:val="24"/>
        </w:rPr>
        <w:t xml:space="preserve">    </w:t>
      </w:r>
      <w:r w:rsidR="000C710B">
        <w:rPr>
          <w:szCs w:val="24"/>
        </w:rPr>
        <w:t xml:space="preserve">Pranešėja </w:t>
      </w:r>
      <w:r w:rsidR="00AC5828">
        <w:rPr>
          <w:szCs w:val="24"/>
        </w:rPr>
        <w:t xml:space="preserve">– </w:t>
      </w:r>
      <w:r w:rsidR="000C710B">
        <w:rPr>
          <w:szCs w:val="24"/>
        </w:rPr>
        <w:t xml:space="preserve">R. </w:t>
      </w:r>
      <w:proofErr w:type="spellStart"/>
      <w:r w:rsidR="000C710B">
        <w:rPr>
          <w:szCs w:val="24"/>
        </w:rPr>
        <w:t>Jievaitienė</w:t>
      </w:r>
      <w:proofErr w:type="spellEnd"/>
      <w:r w:rsidR="003C22DF">
        <w:rPr>
          <w:szCs w:val="24"/>
        </w:rPr>
        <w:t>.</w:t>
      </w:r>
      <w:r w:rsidRPr="008B7E0B">
        <w:rPr>
          <w:lang w:eastAsia="en-US"/>
        </w:rPr>
        <w:t xml:space="preserve"> </w:t>
      </w:r>
      <w:r>
        <w:rPr>
          <w:lang w:eastAsia="en-US"/>
        </w:rPr>
        <w:t>Sako, kad s</w:t>
      </w:r>
      <w:r w:rsidRPr="008B7E0B">
        <w:rPr>
          <w:lang w:eastAsia="en-US"/>
        </w:rPr>
        <w:t>prendimo tikslas – pritarti susitarimo „Dėl 2007 m. liepos 9 d. koncesijos sutarties Nr. J4-831</w:t>
      </w:r>
      <w:r w:rsidRPr="008B7E0B">
        <w:rPr>
          <w:b/>
          <w:lang w:eastAsia="en-US"/>
        </w:rPr>
        <w:t xml:space="preserve"> </w:t>
      </w:r>
      <w:r w:rsidRPr="008B7E0B">
        <w:rPr>
          <w:lang w:eastAsia="en-US"/>
        </w:rPr>
        <w:t>„Dėl Klaipėdos miesto savivaldybės komunalinių atliekų tvarkymo sistemos operatoriaus funkcijų perdavimo ir vykdymo“ pakeitimo“ projektui. 2007 m. koncesijos sutarties liepos 9 Nr. J4-831 „D</w:t>
      </w:r>
      <w:r w:rsidRPr="008B7E0B">
        <w:rPr>
          <w:szCs w:val="32"/>
          <w:lang w:eastAsia="en-US"/>
        </w:rPr>
        <w:t xml:space="preserve">ėl Klaipėdos miesto savivaldybės komunalinių atliekų tvarkymo sistemos operatoriaus funkcijų perdavimo ir vykdymo“ (toliau – koncesijos sutartis), pasirašytos tarp </w:t>
      </w:r>
      <w:r w:rsidRPr="008B7E0B">
        <w:rPr>
          <w:lang w:eastAsia="en-US"/>
        </w:rPr>
        <w:t xml:space="preserve">UAB Klaipėdos regiono atliekų tvarkymo centro (toliau – koncesininkas) ir Savivaldybės administracijos, projektui buvo pritarta Klaipėdos miesto savivaldybės tarybos 2007 m. kovo 29 d. sprendimu Nr. T2-79 „Dėl pritarimo koncesijos sutarties projektui ir įgaliojimų suteikimo“. Koncesijos sutartį siūloma išdėstyti nauja redakcija. </w:t>
      </w:r>
      <w:r w:rsidRPr="008B7E0B">
        <w:rPr>
          <w:szCs w:val="32"/>
          <w:lang w:eastAsia="en-US"/>
        </w:rPr>
        <w:t xml:space="preserve"> </w:t>
      </w:r>
    </w:p>
    <w:p w:rsidR="000C710B" w:rsidRDefault="008B7E0B" w:rsidP="000C710B">
      <w:pPr>
        <w:pStyle w:val="Betarp"/>
        <w:jc w:val="both"/>
        <w:rPr>
          <w:rFonts w:ascii="Times New Roman" w:hAnsi="Times New Roman" w:cs="Times New Roman"/>
          <w:sz w:val="24"/>
          <w:szCs w:val="24"/>
        </w:rPr>
      </w:pPr>
      <w:r>
        <w:rPr>
          <w:rFonts w:ascii="Times New Roman" w:hAnsi="Times New Roman" w:cs="Times New Roman"/>
          <w:sz w:val="24"/>
          <w:szCs w:val="24"/>
        </w:rPr>
        <w:t xml:space="preserve">                NUTARTA. Pritarti pateiktam spr</w:t>
      </w:r>
      <w:r w:rsidR="00B72009">
        <w:rPr>
          <w:rFonts w:ascii="Times New Roman" w:hAnsi="Times New Roman" w:cs="Times New Roman"/>
          <w:sz w:val="24"/>
          <w:szCs w:val="24"/>
        </w:rPr>
        <w:t>endimo projektui (už-4, susilaiko-1)</w:t>
      </w:r>
      <w:r>
        <w:rPr>
          <w:rFonts w:ascii="Times New Roman" w:hAnsi="Times New Roman" w:cs="Times New Roman"/>
          <w:sz w:val="24"/>
          <w:szCs w:val="24"/>
        </w:rPr>
        <w:t>.</w:t>
      </w:r>
    </w:p>
    <w:p w:rsidR="00914878" w:rsidRDefault="00914878" w:rsidP="000C710B">
      <w:pPr>
        <w:pStyle w:val="Betarp"/>
        <w:jc w:val="both"/>
        <w:rPr>
          <w:rFonts w:ascii="Times New Roman" w:hAnsi="Times New Roman" w:cs="Times New Roman"/>
          <w:sz w:val="24"/>
          <w:szCs w:val="24"/>
        </w:rPr>
      </w:pPr>
    </w:p>
    <w:p w:rsidR="00914878" w:rsidRDefault="000C710B" w:rsidP="000C710B">
      <w:pPr>
        <w:pStyle w:val="Betarp"/>
        <w:jc w:val="both"/>
        <w:rPr>
          <w:rFonts w:ascii="Times New Roman" w:hAnsi="Times New Roman" w:cs="Times New Roman"/>
          <w:sz w:val="24"/>
          <w:szCs w:val="24"/>
        </w:rPr>
      </w:pPr>
      <w:r>
        <w:rPr>
          <w:rFonts w:ascii="Times New Roman" w:hAnsi="Times New Roman" w:cs="Times New Roman"/>
          <w:caps/>
          <w:sz w:val="24"/>
          <w:szCs w:val="24"/>
        </w:rPr>
        <w:t xml:space="preserve">                10. </w:t>
      </w:r>
      <w:r w:rsidR="00914878">
        <w:rPr>
          <w:rFonts w:ascii="Times New Roman" w:eastAsia="Times New Roman" w:hAnsi="Times New Roman" w:cs="Times New Roman"/>
          <w:sz w:val="24"/>
          <w:szCs w:val="24"/>
        </w:rPr>
        <w:t xml:space="preserve">SVARSTYTA. </w:t>
      </w:r>
      <w:r>
        <w:rPr>
          <w:rFonts w:ascii="Times New Roman" w:hAnsi="Times New Roman" w:cs="Times New Roman"/>
          <w:sz w:val="24"/>
          <w:szCs w:val="24"/>
        </w:rPr>
        <w:t>Koncesijos mokesčio už komunalinių atliekų sutvarkymą apsk</w:t>
      </w:r>
      <w:r w:rsidR="00914878">
        <w:rPr>
          <w:rFonts w:ascii="Times New Roman" w:hAnsi="Times New Roman" w:cs="Times New Roman"/>
          <w:sz w:val="24"/>
          <w:szCs w:val="24"/>
        </w:rPr>
        <w:t>aičiavimo metodikos patvirtinimas</w:t>
      </w:r>
      <w:r>
        <w:rPr>
          <w:rFonts w:ascii="Times New Roman" w:hAnsi="Times New Roman" w:cs="Times New Roman"/>
          <w:sz w:val="24"/>
          <w:szCs w:val="24"/>
        </w:rPr>
        <w:t xml:space="preserve">. </w:t>
      </w:r>
    </w:p>
    <w:p w:rsidR="00DC130B" w:rsidRDefault="00DC130B" w:rsidP="00DC130B">
      <w:pPr>
        <w:widowControl w:val="0"/>
        <w:autoSpaceDE w:val="0"/>
        <w:autoSpaceDN w:val="0"/>
        <w:adjustRightInd w:val="0"/>
        <w:ind w:firstLine="567"/>
        <w:jc w:val="both"/>
        <w:rPr>
          <w:szCs w:val="24"/>
        </w:rPr>
      </w:pPr>
      <w:r>
        <w:rPr>
          <w:szCs w:val="24"/>
        </w:rPr>
        <w:t xml:space="preserve">       </w:t>
      </w:r>
      <w:r w:rsidR="000C710B">
        <w:rPr>
          <w:szCs w:val="24"/>
        </w:rPr>
        <w:t xml:space="preserve">Pranešėja </w:t>
      </w:r>
      <w:r w:rsidR="00AC5828">
        <w:rPr>
          <w:szCs w:val="24"/>
        </w:rPr>
        <w:t xml:space="preserve">– </w:t>
      </w:r>
      <w:r w:rsidR="000C710B">
        <w:rPr>
          <w:szCs w:val="24"/>
        </w:rPr>
        <w:t xml:space="preserve">R. </w:t>
      </w:r>
      <w:proofErr w:type="spellStart"/>
      <w:r w:rsidR="000C710B">
        <w:rPr>
          <w:szCs w:val="24"/>
        </w:rPr>
        <w:t>Jievaitienė</w:t>
      </w:r>
      <w:proofErr w:type="spellEnd"/>
      <w:r>
        <w:rPr>
          <w:szCs w:val="24"/>
        </w:rPr>
        <w:t>.</w:t>
      </w:r>
      <w:r w:rsidRPr="00DC130B">
        <w:rPr>
          <w:lang w:eastAsia="en-US"/>
        </w:rPr>
        <w:t xml:space="preserve"> </w:t>
      </w:r>
      <w:r>
        <w:rPr>
          <w:lang w:eastAsia="en-US"/>
        </w:rPr>
        <w:t>Teigia, kad s</w:t>
      </w:r>
      <w:r w:rsidRPr="00DC130B">
        <w:rPr>
          <w:lang w:eastAsia="en-US"/>
        </w:rPr>
        <w:t xml:space="preserve">prendimo projekto tikslas – patvirtinti Koncesijos mokesčio už komunalinių atliekų sutvarkymą apskaičiavimo metodiką, kuri </w:t>
      </w:r>
      <w:r w:rsidRPr="00DC130B">
        <w:rPr>
          <w:szCs w:val="24"/>
        </w:rPr>
        <w:t xml:space="preserve">skirta Klaipėdos miesto savivaldybės būtinųjų su komunalinių atliekų tvarkymu susijusių sąnaudų pagal atskiras veiklas apskaičiavimo principams ir metodams nustatyti ir koncesijos mokesčiui už vienos komunalinių atliekų tonos sutvarkymą apskaičiuoti. </w:t>
      </w:r>
    </w:p>
    <w:p w:rsidR="00DC130B" w:rsidRPr="00DC130B" w:rsidRDefault="00DC130B" w:rsidP="00DC130B">
      <w:pPr>
        <w:widowControl w:val="0"/>
        <w:autoSpaceDE w:val="0"/>
        <w:autoSpaceDN w:val="0"/>
        <w:adjustRightInd w:val="0"/>
        <w:ind w:firstLine="567"/>
        <w:jc w:val="both"/>
        <w:rPr>
          <w:szCs w:val="24"/>
        </w:rPr>
      </w:pPr>
      <w:r>
        <w:rPr>
          <w:szCs w:val="24"/>
        </w:rPr>
        <w:t xml:space="preserve">      NUTARTA. Pritarti pateiktam sprendimo projektui </w:t>
      </w:r>
      <w:r w:rsidR="00B72009">
        <w:rPr>
          <w:szCs w:val="24"/>
        </w:rPr>
        <w:t>(už-3, susilaiko-1).</w:t>
      </w:r>
    </w:p>
    <w:p w:rsidR="00914878" w:rsidRDefault="00914878" w:rsidP="000C710B">
      <w:pPr>
        <w:pStyle w:val="Betarp"/>
        <w:jc w:val="both"/>
        <w:rPr>
          <w:rFonts w:ascii="Times New Roman" w:hAnsi="Times New Roman" w:cs="Times New Roman"/>
          <w:sz w:val="24"/>
          <w:szCs w:val="24"/>
        </w:rPr>
      </w:pPr>
    </w:p>
    <w:p w:rsidR="00914878" w:rsidRDefault="000C710B" w:rsidP="000C710B">
      <w:pPr>
        <w:pStyle w:val="Betarp"/>
        <w:jc w:val="both"/>
        <w:rPr>
          <w:rFonts w:ascii="Times New Roman" w:hAnsi="Times New Roman" w:cs="Times New Roman"/>
          <w:sz w:val="24"/>
          <w:szCs w:val="24"/>
        </w:rPr>
      </w:pPr>
      <w:r>
        <w:rPr>
          <w:rFonts w:ascii="Times New Roman" w:hAnsi="Times New Roman" w:cs="Times New Roman"/>
          <w:caps/>
          <w:sz w:val="24"/>
          <w:szCs w:val="24"/>
        </w:rPr>
        <w:lastRenderedPageBreak/>
        <w:t xml:space="preserve">                11. </w:t>
      </w:r>
      <w:r>
        <w:rPr>
          <w:rFonts w:ascii="Times New Roman" w:eastAsia="Times New Roman" w:hAnsi="Times New Roman" w:cs="Times New Roman"/>
          <w:sz w:val="24"/>
          <w:szCs w:val="24"/>
        </w:rPr>
        <w:t xml:space="preserve">SVARSTYTA. </w:t>
      </w:r>
      <w:r>
        <w:rPr>
          <w:rFonts w:ascii="Times New Roman" w:hAnsi="Times New Roman" w:cs="Times New Roman"/>
          <w:sz w:val="24"/>
          <w:szCs w:val="24"/>
        </w:rPr>
        <w:t xml:space="preserve">Klaipėdos miesto savivaldybės tarybos 2010 m. lapkričio 25 d. sprendimo Nr. T2-331 „Dėl Klaipėdos miesto savivaldybės komunalinių atliekų deklaravimo tvarkos </w:t>
      </w:r>
      <w:r w:rsidR="00914878">
        <w:rPr>
          <w:rFonts w:ascii="Times New Roman" w:hAnsi="Times New Roman" w:cs="Times New Roman"/>
          <w:sz w:val="24"/>
          <w:szCs w:val="24"/>
        </w:rPr>
        <w:t>aprašo patvirtinimo“ pripažinimas</w:t>
      </w:r>
      <w:r>
        <w:rPr>
          <w:rFonts w:ascii="Times New Roman" w:hAnsi="Times New Roman" w:cs="Times New Roman"/>
          <w:sz w:val="24"/>
          <w:szCs w:val="24"/>
        </w:rPr>
        <w:t xml:space="preserve"> netekusiu galios. </w:t>
      </w:r>
    </w:p>
    <w:p w:rsidR="001C5EDE" w:rsidRPr="001C5EDE" w:rsidRDefault="001C5EDE" w:rsidP="001C5EDE">
      <w:pPr>
        <w:widowControl w:val="0"/>
        <w:autoSpaceDE w:val="0"/>
        <w:autoSpaceDN w:val="0"/>
        <w:adjustRightInd w:val="0"/>
        <w:ind w:firstLine="709"/>
        <w:jc w:val="both"/>
        <w:rPr>
          <w:rFonts w:eastAsia="Courier New"/>
          <w:color w:val="000000"/>
          <w:szCs w:val="24"/>
        </w:rPr>
      </w:pPr>
      <w:r>
        <w:rPr>
          <w:szCs w:val="24"/>
        </w:rPr>
        <w:t xml:space="preserve">    </w:t>
      </w:r>
      <w:r w:rsidR="000C710B">
        <w:rPr>
          <w:szCs w:val="24"/>
        </w:rPr>
        <w:t xml:space="preserve">Pranešėja </w:t>
      </w:r>
      <w:r w:rsidR="00AC5828">
        <w:rPr>
          <w:szCs w:val="24"/>
        </w:rPr>
        <w:t xml:space="preserve">– </w:t>
      </w:r>
      <w:r w:rsidR="000C710B">
        <w:rPr>
          <w:szCs w:val="24"/>
        </w:rPr>
        <w:t xml:space="preserve">R. </w:t>
      </w:r>
      <w:proofErr w:type="spellStart"/>
      <w:r w:rsidR="000C710B">
        <w:rPr>
          <w:szCs w:val="24"/>
        </w:rPr>
        <w:t>Jievaitienė</w:t>
      </w:r>
      <w:proofErr w:type="spellEnd"/>
      <w:r>
        <w:rPr>
          <w:szCs w:val="24"/>
        </w:rPr>
        <w:t>.</w:t>
      </w:r>
      <w:r w:rsidRPr="001C5EDE">
        <w:rPr>
          <w:lang w:eastAsia="en-US"/>
        </w:rPr>
        <w:t xml:space="preserve"> </w:t>
      </w:r>
      <w:r>
        <w:rPr>
          <w:lang w:eastAsia="en-US"/>
        </w:rPr>
        <w:t>Sako, kad s</w:t>
      </w:r>
      <w:r w:rsidRPr="001C5EDE">
        <w:rPr>
          <w:lang w:eastAsia="en-US"/>
        </w:rPr>
        <w:t>prendimo projekto tikslas – pripažinti netekusiu galios</w:t>
      </w:r>
      <w:r w:rsidRPr="001C5EDE">
        <w:rPr>
          <w:b/>
          <w:bCs/>
          <w:lang w:eastAsia="en-US"/>
        </w:rPr>
        <w:t xml:space="preserve"> </w:t>
      </w:r>
      <w:r w:rsidRPr="001C5EDE">
        <w:rPr>
          <w:bCs/>
          <w:lang w:eastAsia="en-US"/>
        </w:rPr>
        <w:t xml:space="preserve">Klaipėdos miesto savivaldybės tarybos </w:t>
      </w:r>
      <w:r w:rsidRPr="001C5EDE">
        <w:rPr>
          <w:bCs/>
          <w:color w:val="000000"/>
          <w:lang w:eastAsia="en-US"/>
        </w:rPr>
        <w:t xml:space="preserve">2010 m. lapkričio 25 </w:t>
      </w:r>
      <w:r w:rsidRPr="001C5EDE">
        <w:rPr>
          <w:bCs/>
          <w:lang w:eastAsia="en-US"/>
        </w:rPr>
        <w:t>d. sprendimą Nr. T2-331 „Dėl Klaipėdos miesto savivaldybės komunalinių atliekų deklaravimo tvarkos aprašo patvirtinimo“</w:t>
      </w:r>
      <w:r w:rsidRPr="001C5EDE">
        <w:rPr>
          <w:rFonts w:eastAsia="Courier New"/>
          <w:color w:val="000000"/>
          <w:szCs w:val="24"/>
        </w:rPr>
        <w:t xml:space="preserve">. </w:t>
      </w:r>
    </w:p>
    <w:p w:rsidR="000C710B" w:rsidRDefault="001C5EDE" w:rsidP="001C5EDE">
      <w:pPr>
        <w:widowControl w:val="0"/>
        <w:autoSpaceDE w:val="0"/>
        <w:autoSpaceDN w:val="0"/>
        <w:adjustRightInd w:val="0"/>
        <w:ind w:firstLine="709"/>
        <w:jc w:val="both"/>
        <w:rPr>
          <w:szCs w:val="24"/>
        </w:rPr>
      </w:pPr>
      <w:r>
        <w:rPr>
          <w:bCs/>
          <w:lang w:eastAsia="en-US"/>
        </w:rPr>
        <w:t xml:space="preserve">    R. </w:t>
      </w:r>
      <w:proofErr w:type="spellStart"/>
      <w:r>
        <w:rPr>
          <w:bCs/>
          <w:lang w:eastAsia="en-US"/>
        </w:rPr>
        <w:t>Jievaitienė</w:t>
      </w:r>
      <w:proofErr w:type="spellEnd"/>
      <w:r>
        <w:rPr>
          <w:bCs/>
          <w:lang w:eastAsia="en-US"/>
        </w:rPr>
        <w:t xml:space="preserve"> siūlo </w:t>
      </w:r>
      <w:r w:rsidRPr="001C5EDE">
        <w:rPr>
          <w:bCs/>
          <w:lang w:eastAsia="en-US"/>
        </w:rPr>
        <w:t>Klaipėdos miesto savivaldybės komunalinių atliekų dek</w:t>
      </w:r>
      <w:r>
        <w:rPr>
          <w:bCs/>
          <w:lang w:eastAsia="en-US"/>
        </w:rPr>
        <w:t xml:space="preserve">laravimo tvarkos aprašą </w:t>
      </w:r>
      <w:r w:rsidRPr="001C5EDE">
        <w:rPr>
          <w:bCs/>
          <w:lang w:eastAsia="en-US"/>
        </w:rPr>
        <w:t>pripažinti netekusiu galios nuo dvinarės vietinės rinkliavos įvedimo momento – 2017 m. liepos 1 d.</w:t>
      </w:r>
    </w:p>
    <w:p w:rsidR="00B72009" w:rsidRDefault="003C22DF" w:rsidP="00B72009">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00B72009">
        <w:rPr>
          <w:rFonts w:ascii="Times New Roman" w:hAnsi="Times New Roman" w:cs="Times New Roman"/>
          <w:sz w:val="24"/>
          <w:szCs w:val="24"/>
        </w:rPr>
        <w:t xml:space="preserve">               NUTARTA:</w:t>
      </w:r>
    </w:p>
    <w:p w:rsidR="00B72009" w:rsidRDefault="00B72009" w:rsidP="00B72009">
      <w:pPr>
        <w:pStyle w:val="Betarp"/>
        <w:jc w:val="both"/>
        <w:rPr>
          <w:rFonts w:ascii="Times New Roman" w:hAnsi="Times New Roman" w:cs="Times New Roman"/>
          <w:sz w:val="24"/>
          <w:szCs w:val="24"/>
        </w:rPr>
      </w:pPr>
      <w:r>
        <w:rPr>
          <w:rFonts w:ascii="Times New Roman" w:hAnsi="Times New Roman" w:cs="Times New Roman"/>
          <w:sz w:val="24"/>
          <w:szCs w:val="24"/>
        </w:rPr>
        <w:t xml:space="preserve">                1. Atidėti klausimo svarstymą kitam komiteto posėdžiui.</w:t>
      </w:r>
    </w:p>
    <w:p w:rsidR="00524809" w:rsidRDefault="00524809" w:rsidP="00524809">
      <w:pPr>
        <w:jc w:val="both"/>
        <w:rPr>
          <w:szCs w:val="24"/>
        </w:rPr>
      </w:pPr>
      <w:r>
        <w:rPr>
          <w:szCs w:val="24"/>
        </w:rPr>
        <w:t xml:space="preserve">                2. Siūlyti merui netraukti klausimo į balandžio mėnesio Tarybos posėdį, sprendimo projektą pateikti aptarimui asocijuotoms verslo struktūroms ir tik po to jį svarstyti Taryboje.</w:t>
      </w:r>
    </w:p>
    <w:p w:rsidR="000C710B" w:rsidRDefault="000C710B" w:rsidP="002A00B7">
      <w:pPr>
        <w:pStyle w:val="Betarp"/>
        <w:jc w:val="both"/>
        <w:rPr>
          <w:rFonts w:ascii="Times New Roman" w:hAnsi="Times New Roman" w:cs="Times New Roman"/>
          <w:sz w:val="24"/>
          <w:szCs w:val="24"/>
          <w:shd w:val="clear" w:color="auto" w:fill="FFFFFF"/>
        </w:rPr>
      </w:pPr>
    </w:p>
    <w:p w:rsidR="003E5F01" w:rsidRDefault="00232543"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914878">
        <w:rPr>
          <w:rFonts w:ascii="Times New Roman" w:hAnsi="Times New Roman" w:cs="Times New Roman"/>
          <w:sz w:val="24"/>
          <w:szCs w:val="24"/>
          <w:shd w:val="clear" w:color="auto" w:fill="FFFFFF"/>
        </w:rPr>
        <w:t xml:space="preserve">    </w:t>
      </w:r>
      <w:r w:rsidR="00242C4B">
        <w:rPr>
          <w:rFonts w:ascii="Times New Roman" w:hAnsi="Times New Roman" w:cs="Times New Roman"/>
          <w:sz w:val="24"/>
          <w:szCs w:val="24"/>
          <w:shd w:val="clear" w:color="auto" w:fill="FFFFFF"/>
        </w:rPr>
        <w:t xml:space="preserve"> Posėdis baigėsi 15.1</w:t>
      </w:r>
      <w:r w:rsidR="00000A7A">
        <w:rPr>
          <w:rFonts w:ascii="Times New Roman" w:hAnsi="Times New Roman" w:cs="Times New Roman"/>
          <w:sz w:val="24"/>
          <w:szCs w:val="24"/>
          <w:shd w:val="clear" w:color="auto" w:fill="FFFFFF"/>
        </w:rPr>
        <w:t>0 val.</w:t>
      </w:r>
    </w:p>
    <w:p w:rsidR="00000A7A" w:rsidRDefault="00000A7A" w:rsidP="002A00B7">
      <w:pPr>
        <w:pStyle w:val="Betarp"/>
        <w:jc w:val="both"/>
        <w:rPr>
          <w:rFonts w:ascii="Times New Roman" w:hAnsi="Times New Roman" w:cs="Times New Roman"/>
          <w:sz w:val="24"/>
          <w:szCs w:val="24"/>
          <w:shd w:val="clear" w:color="auto" w:fill="FFFFFF"/>
        </w:rPr>
      </w:pPr>
    </w:p>
    <w:p w:rsidR="00242C4B" w:rsidRDefault="00242C4B" w:rsidP="002A00B7">
      <w:pPr>
        <w:pStyle w:val="Betarp"/>
        <w:jc w:val="both"/>
        <w:rPr>
          <w:rFonts w:ascii="Times New Roman" w:hAnsi="Times New Roman" w:cs="Times New Roman"/>
          <w:sz w:val="24"/>
          <w:szCs w:val="24"/>
          <w:shd w:val="clear" w:color="auto" w:fill="FFFFFF"/>
        </w:rPr>
      </w:pPr>
    </w:p>
    <w:p w:rsidR="0085287A" w:rsidRDefault="0085287A"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w:t>
      </w:r>
      <w:r w:rsidR="004B1F78">
        <w:rPr>
          <w:rFonts w:ascii="Times New Roman" w:hAnsi="Times New Roman" w:cs="Times New Roman"/>
          <w:sz w:val="24"/>
          <w:szCs w:val="24"/>
          <w:shd w:val="clear" w:color="auto" w:fill="FFFFFF"/>
        </w:rPr>
        <w:t>io pirmi</w:t>
      </w:r>
      <w:r w:rsidR="000C710B">
        <w:rPr>
          <w:rFonts w:ascii="Times New Roman" w:hAnsi="Times New Roman" w:cs="Times New Roman"/>
          <w:sz w:val="24"/>
          <w:szCs w:val="24"/>
          <w:shd w:val="clear" w:color="auto" w:fill="FFFFFF"/>
        </w:rPr>
        <w:t>ninkas</w:t>
      </w:r>
      <w:r w:rsidR="000C710B">
        <w:rPr>
          <w:rFonts w:ascii="Times New Roman" w:hAnsi="Times New Roman" w:cs="Times New Roman"/>
          <w:sz w:val="24"/>
          <w:szCs w:val="24"/>
          <w:shd w:val="clear" w:color="auto" w:fill="FFFFFF"/>
        </w:rPr>
        <w:tab/>
      </w:r>
      <w:r w:rsidR="000C710B">
        <w:rPr>
          <w:rFonts w:ascii="Times New Roman" w:hAnsi="Times New Roman" w:cs="Times New Roman"/>
          <w:sz w:val="24"/>
          <w:szCs w:val="24"/>
          <w:shd w:val="clear" w:color="auto" w:fill="FFFFFF"/>
        </w:rPr>
        <w:tab/>
      </w:r>
      <w:r w:rsidR="000C710B">
        <w:rPr>
          <w:rFonts w:ascii="Times New Roman" w:hAnsi="Times New Roman" w:cs="Times New Roman"/>
          <w:sz w:val="24"/>
          <w:szCs w:val="24"/>
          <w:shd w:val="clear" w:color="auto" w:fill="FFFFFF"/>
        </w:rPr>
        <w:tab/>
      </w:r>
      <w:r w:rsidR="000C710B">
        <w:rPr>
          <w:rFonts w:ascii="Times New Roman" w:hAnsi="Times New Roman" w:cs="Times New Roman"/>
          <w:sz w:val="24"/>
          <w:szCs w:val="24"/>
          <w:shd w:val="clear" w:color="auto" w:fill="FFFFFF"/>
        </w:rPr>
        <w:tab/>
        <w:t>Rimantas Taraškevičius</w:t>
      </w:r>
    </w:p>
    <w:p w:rsidR="00944157" w:rsidRDefault="00944157" w:rsidP="002A00B7">
      <w:pPr>
        <w:pStyle w:val="Betarp"/>
        <w:jc w:val="both"/>
        <w:rPr>
          <w:rFonts w:ascii="Times New Roman" w:hAnsi="Times New Roman" w:cs="Times New Roman"/>
          <w:sz w:val="24"/>
          <w:szCs w:val="24"/>
          <w:shd w:val="clear" w:color="auto" w:fill="FFFFFF"/>
        </w:rPr>
      </w:pPr>
    </w:p>
    <w:p w:rsidR="00232543" w:rsidRDefault="00232543" w:rsidP="002A00B7">
      <w:pPr>
        <w:pStyle w:val="Betarp"/>
        <w:jc w:val="both"/>
        <w:rPr>
          <w:rFonts w:ascii="Times New Roman" w:hAnsi="Times New Roman" w:cs="Times New Roman"/>
          <w:sz w:val="24"/>
          <w:szCs w:val="24"/>
          <w:shd w:val="clear" w:color="auto" w:fill="FFFFFF"/>
        </w:rPr>
      </w:pPr>
    </w:p>
    <w:p w:rsidR="0085287A" w:rsidRDefault="0085287A"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Posėdžio sekretorė</w:t>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proofErr w:type="spellStart"/>
      <w:r>
        <w:rPr>
          <w:rFonts w:ascii="Times New Roman" w:hAnsi="Times New Roman" w:cs="Times New Roman"/>
          <w:sz w:val="24"/>
          <w:szCs w:val="24"/>
          <w:shd w:val="clear" w:color="auto" w:fill="FFFFFF"/>
        </w:rPr>
        <w:t>Lietutė</w:t>
      </w:r>
      <w:proofErr w:type="spellEnd"/>
      <w:r>
        <w:rPr>
          <w:rFonts w:ascii="Times New Roman" w:hAnsi="Times New Roman" w:cs="Times New Roman"/>
          <w:sz w:val="24"/>
          <w:szCs w:val="24"/>
          <w:shd w:val="clear" w:color="auto" w:fill="FFFFFF"/>
        </w:rPr>
        <w:t xml:space="preserve"> Demidova</w:t>
      </w:r>
    </w:p>
    <w:p w:rsidR="00817DD8" w:rsidRDefault="00817DD8" w:rsidP="002A00B7">
      <w:pPr>
        <w:pStyle w:val="Betarp"/>
        <w:jc w:val="both"/>
        <w:rPr>
          <w:rFonts w:ascii="Times New Roman" w:hAnsi="Times New Roman" w:cs="Times New Roman"/>
          <w:sz w:val="24"/>
          <w:szCs w:val="24"/>
          <w:shd w:val="clear" w:color="auto" w:fill="FFFFFF"/>
        </w:rPr>
      </w:pPr>
    </w:p>
    <w:p w:rsidR="00A0147F" w:rsidRPr="00817DD8" w:rsidRDefault="00A0147F" w:rsidP="00B64AF9">
      <w:pPr>
        <w:jc w:val="both"/>
        <w:rPr>
          <w:rFonts w:eastAsiaTheme="minorHAnsi"/>
          <w:szCs w:val="24"/>
          <w:shd w:val="clear" w:color="auto" w:fill="FFFFFF"/>
          <w:lang w:eastAsia="en-US"/>
        </w:rPr>
      </w:pPr>
    </w:p>
    <w:sectPr w:rsidR="00A0147F" w:rsidRPr="00817DD8" w:rsidSect="00984044">
      <w:headerReference w:type="default" r:id="rId8"/>
      <w:pgSz w:w="11906" w:h="16838"/>
      <w:pgMar w:top="1134" w:right="566" w:bottom="1418"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3C40" w:rsidRDefault="00E93C40" w:rsidP="00123301">
      <w:r>
        <w:separator/>
      </w:r>
    </w:p>
  </w:endnote>
  <w:endnote w:type="continuationSeparator" w:id="0">
    <w:p w:rsidR="00E93C40" w:rsidRDefault="00E93C40" w:rsidP="00123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3C40" w:rsidRDefault="00E93C40" w:rsidP="00123301">
      <w:r>
        <w:separator/>
      </w:r>
    </w:p>
  </w:footnote>
  <w:footnote w:type="continuationSeparator" w:id="0">
    <w:p w:rsidR="00E93C40" w:rsidRDefault="00E93C40" w:rsidP="00123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2258345"/>
      <w:docPartObj>
        <w:docPartGallery w:val="Page Numbers (Top of Page)"/>
        <w:docPartUnique/>
      </w:docPartObj>
    </w:sdtPr>
    <w:sdtEndPr/>
    <w:sdtContent>
      <w:p w:rsidR="00123301" w:rsidRDefault="00123301">
        <w:pPr>
          <w:pStyle w:val="Antrats"/>
          <w:jc w:val="center"/>
        </w:pPr>
        <w:r>
          <w:fldChar w:fldCharType="begin"/>
        </w:r>
        <w:r>
          <w:instrText>PAGE   \* MERGEFORMAT</w:instrText>
        </w:r>
        <w:r>
          <w:fldChar w:fldCharType="separate"/>
        </w:r>
        <w:r w:rsidR="005235C9">
          <w:rPr>
            <w:noProof/>
          </w:rPr>
          <w:t>5</w:t>
        </w:r>
        <w:r>
          <w:fldChar w:fldCharType="end"/>
        </w:r>
      </w:p>
    </w:sdtContent>
  </w:sdt>
  <w:p w:rsidR="00123301" w:rsidRDefault="0012330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F01C7"/>
    <w:multiLevelType w:val="hybridMultilevel"/>
    <w:tmpl w:val="E46ED644"/>
    <w:lvl w:ilvl="0" w:tplc="C5C253D0">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 w15:restartNumberingAfterBreak="0">
    <w:nsid w:val="2D612DE4"/>
    <w:multiLevelType w:val="hybridMultilevel"/>
    <w:tmpl w:val="8F46EE66"/>
    <w:lvl w:ilvl="0" w:tplc="BDB0A49C">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2" w15:restartNumberingAfterBreak="0">
    <w:nsid w:val="43DD3634"/>
    <w:multiLevelType w:val="multilevel"/>
    <w:tmpl w:val="C01ED7EA"/>
    <w:lvl w:ilvl="0">
      <w:start w:val="1"/>
      <w:numFmt w:val="decimal"/>
      <w:pStyle w:val="Antrat2"/>
      <w:lvlText w:val="%1."/>
      <w:lvlJc w:val="left"/>
      <w:pPr>
        <w:tabs>
          <w:tab w:val="num" w:pos="495"/>
        </w:tabs>
        <w:ind w:left="495" w:hanging="495"/>
      </w:pPr>
      <w:rPr>
        <w:rFonts w:ascii="Times New Roman" w:eastAsia="Times New Roman" w:hAnsi="Times New Roman" w:cs="Times New Roman" w:hint="default"/>
      </w:rPr>
    </w:lvl>
    <w:lvl w:ilvl="1">
      <w:start w:val="1"/>
      <w:numFmt w:val="decimal"/>
      <w:pStyle w:val="paragrafai"/>
      <w:lvlText w:val="%1.%2."/>
      <w:lvlJc w:val="left"/>
      <w:pPr>
        <w:tabs>
          <w:tab w:val="num" w:pos="495"/>
        </w:tabs>
        <w:ind w:left="495" w:hanging="495"/>
      </w:pPr>
      <w:rPr>
        <w:rFonts w:ascii="Times New Roman" w:hAnsi="Times New Roman" w:cs="Times New Roman" w:hint="default"/>
        <w:b w:val="0"/>
        <w:bCs w:val="0"/>
        <w:i w:val="0"/>
        <w:iCs w:val="0"/>
        <w:caps w:val="0"/>
        <w:smallCaps w:val="0"/>
        <w:strike w:val="0"/>
        <w:dstrike w:val="0"/>
        <w:vanish w:val="0"/>
        <w:webHidden w:val="0"/>
        <w:color w:val="auto"/>
        <w:spacing w:val="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agrafesraas"/>
      <w:lvlText w:val="%1.%2.%3."/>
      <w:lvlJc w:val="left"/>
      <w:pPr>
        <w:tabs>
          <w:tab w:val="num" w:pos="720"/>
        </w:tabs>
        <w:ind w:left="720" w:hanging="720"/>
      </w:pPr>
      <w:rPr>
        <w:rFonts w:cs="Times New Roman"/>
        <w:b w:val="0"/>
        <w:color w:val="auto"/>
        <w:sz w:val="22"/>
        <w:szCs w:val="22"/>
      </w:rPr>
    </w:lvl>
    <w:lvl w:ilvl="3">
      <w:start w:val="1"/>
      <w:numFmt w:val="decimal"/>
      <w:lvlText w:val="%1.%2.%3.%4."/>
      <w:lvlJc w:val="left"/>
      <w:pPr>
        <w:tabs>
          <w:tab w:val="num" w:pos="615"/>
        </w:tabs>
        <w:ind w:left="615" w:hanging="720"/>
      </w:pPr>
      <w:rPr>
        <w:rFonts w:cs="Times New Roman"/>
      </w:rPr>
    </w:lvl>
    <w:lvl w:ilvl="4">
      <w:start w:val="1"/>
      <w:numFmt w:val="decimal"/>
      <w:lvlText w:val="%1.%2.%3.%4.%5."/>
      <w:lvlJc w:val="left"/>
      <w:pPr>
        <w:tabs>
          <w:tab w:val="num" w:pos="855"/>
        </w:tabs>
        <w:ind w:left="855" w:hanging="1080"/>
      </w:pPr>
      <w:rPr>
        <w:rFonts w:cs="Times New Roman"/>
      </w:rPr>
    </w:lvl>
    <w:lvl w:ilvl="5">
      <w:start w:val="1"/>
      <w:numFmt w:val="decimal"/>
      <w:lvlText w:val="%1.%2.%3.%4.%5.%6."/>
      <w:lvlJc w:val="left"/>
      <w:pPr>
        <w:tabs>
          <w:tab w:val="num" w:pos="855"/>
        </w:tabs>
        <w:ind w:left="855" w:hanging="1080"/>
      </w:pPr>
      <w:rPr>
        <w:rFonts w:cs="Times New Roman"/>
      </w:rPr>
    </w:lvl>
    <w:lvl w:ilvl="6">
      <w:start w:val="1"/>
      <w:numFmt w:val="decimal"/>
      <w:lvlText w:val="%1.%2.%3.%4.%5.%6.%7."/>
      <w:lvlJc w:val="left"/>
      <w:pPr>
        <w:tabs>
          <w:tab w:val="num" w:pos="1215"/>
        </w:tabs>
        <w:ind w:left="1215" w:hanging="1440"/>
      </w:pPr>
      <w:rPr>
        <w:rFonts w:cs="Times New Roman"/>
      </w:rPr>
    </w:lvl>
    <w:lvl w:ilvl="7">
      <w:start w:val="1"/>
      <w:numFmt w:val="decimal"/>
      <w:lvlText w:val="%1.%2.%3.%4.%5.%6.%7.%8."/>
      <w:lvlJc w:val="left"/>
      <w:pPr>
        <w:tabs>
          <w:tab w:val="num" w:pos="1215"/>
        </w:tabs>
        <w:ind w:left="1215" w:hanging="1440"/>
      </w:pPr>
      <w:rPr>
        <w:rFonts w:cs="Times New Roman"/>
      </w:rPr>
    </w:lvl>
    <w:lvl w:ilvl="8">
      <w:start w:val="1"/>
      <w:numFmt w:val="decimal"/>
      <w:lvlText w:val="%1.%2.%3.%4.%5.%6.%7.%8.%9."/>
      <w:lvlJc w:val="left"/>
      <w:pPr>
        <w:tabs>
          <w:tab w:val="num" w:pos="1575"/>
        </w:tabs>
        <w:ind w:left="1575" w:hanging="1800"/>
      </w:pPr>
      <w:rPr>
        <w:rFonts w:cs="Times New Roman"/>
      </w:rPr>
    </w:lvl>
  </w:abstractNum>
  <w:abstractNum w:abstractNumId="3" w15:restartNumberingAfterBreak="0">
    <w:nsid w:val="68252F77"/>
    <w:multiLevelType w:val="hybridMultilevel"/>
    <w:tmpl w:val="39AE2006"/>
    <w:lvl w:ilvl="0" w:tplc="8F94CBFC">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4" w15:restartNumberingAfterBreak="0">
    <w:nsid w:val="73DB67DF"/>
    <w:multiLevelType w:val="hybridMultilevel"/>
    <w:tmpl w:val="360E3802"/>
    <w:lvl w:ilvl="0" w:tplc="98DA7642">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num>
  <w:num w:numId="4">
    <w:abstractNumId w:val="0"/>
  </w:num>
  <w:num w:numId="5">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B44"/>
    <w:rsid w:val="00000A7A"/>
    <w:rsid w:val="000024EB"/>
    <w:rsid w:val="000036AB"/>
    <w:rsid w:val="000039FD"/>
    <w:rsid w:val="00003B70"/>
    <w:rsid w:val="00006678"/>
    <w:rsid w:val="00007602"/>
    <w:rsid w:val="00007C53"/>
    <w:rsid w:val="00010198"/>
    <w:rsid w:val="0001125B"/>
    <w:rsid w:val="0001132B"/>
    <w:rsid w:val="0001360C"/>
    <w:rsid w:val="000148DF"/>
    <w:rsid w:val="00025512"/>
    <w:rsid w:val="00025808"/>
    <w:rsid w:val="00030E10"/>
    <w:rsid w:val="00032A6E"/>
    <w:rsid w:val="00034C8E"/>
    <w:rsid w:val="000406E7"/>
    <w:rsid w:val="00040F24"/>
    <w:rsid w:val="00045F32"/>
    <w:rsid w:val="000475A5"/>
    <w:rsid w:val="00050B21"/>
    <w:rsid w:val="00053794"/>
    <w:rsid w:val="00053AE7"/>
    <w:rsid w:val="00055637"/>
    <w:rsid w:val="00055A39"/>
    <w:rsid w:val="000565AC"/>
    <w:rsid w:val="000567F7"/>
    <w:rsid w:val="0005770B"/>
    <w:rsid w:val="000625EE"/>
    <w:rsid w:val="000643DF"/>
    <w:rsid w:val="00064DA2"/>
    <w:rsid w:val="00066291"/>
    <w:rsid w:val="00066AD2"/>
    <w:rsid w:val="00066F86"/>
    <w:rsid w:val="00070E54"/>
    <w:rsid w:val="0007371D"/>
    <w:rsid w:val="00073A59"/>
    <w:rsid w:val="0007447D"/>
    <w:rsid w:val="0007565B"/>
    <w:rsid w:val="000756B8"/>
    <w:rsid w:val="00076AA9"/>
    <w:rsid w:val="000778D1"/>
    <w:rsid w:val="00080D4E"/>
    <w:rsid w:val="000813F8"/>
    <w:rsid w:val="00083801"/>
    <w:rsid w:val="00084D5E"/>
    <w:rsid w:val="000852BB"/>
    <w:rsid w:val="00086011"/>
    <w:rsid w:val="0008781E"/>
    <w:rsid w:val="00090DA4"/>
    <w:rsid w:val="0009175B"/>
    <w:rsid w:val="00092818"/>
    <w:rsid w:val="000941D2"/>
    <w:rsid w:val="00096A00"/>
    <w:rsid w:val="00096F73"/>
    <w:rsid w:val="00097E2B"/>
    <w:rsid w:val="000A112F"/>
    <w:rsid w:val="000A19DC"/>
    <w:rsid w:val="000A29BA"/>
    <w:rsid w:val="000A5EAE"/>
    <w:rsid w:val="000A5F14"/>
    <w:rsid w:val="000A6103"/>
    <w:rsid w:val="000A6921"/>
    <w:rsid w:val="000A7537"/>
    <w:rsid w:val="000A761C"/>
    <w:rsid w:val="000B06A2"/>
    <w:rsid w:val="000B5200"/>
    <w:rsid w:val="000C00CB"/>
    <w:rsid w:val="000C2A9E"/>
    <w:rsid w:val="000C5A4C"/>
    <w:rsid w:val="000C65B7"/>
    <w:rsid w:val="000C710B"/>
    <w:rsid w:val="000D00CB"/>
    <w:rsid w:val="000D3973"/>
    <w:rsid w:val="000D65CA"/>
    <w:rsid w:val="000D77FF"/>
    <w:rsid w:val="000E017A"/>
    <w:rsid w:val="000E18F9"/>
    <w:rsid w:val="000E2049"/>
    <w:rsid w:val="000E3A9A"/>
    <w:rsid w:val="000E3F9D"/>
    <w:rsid w:val="000E49B0"/>
    <w:rsid w:val="000E5985"/>
    <w:rsid w:val="000E5ABF"/>
    <w:rsid w:val="000E7E18"/>
    <w:rsid w:val="000F1C3B"/>
    <w:rsid w:val="000F1F35"/>
    <w:rsid w:val="000F2462"/>
    <w:rsid w:val="000F2EA8"/>
    <w:rsid w:val="000F47B2"/>
    <w:rsid w:val="000F54A1"/>
    <w:rsid w:val="000F611C"/>
    <w:rsid w:val="00102DC8"/>
    <w:rsid w:val="00103D68"/>
    <w:rsid w:val="00104710"/>
    <w:rsid w:val="00110AF1"/>
    <w:rsid w:val="00111297"/>
    <w:rsid w:val="00112381"/>
    <w:rsid w:val="00115A95"/>
    <w:rsid w:val="00116172"/>
    <w:rsid w:val="00116B20"/>
    <w:rsid w:val="00123301"/>
    <w:rsid w:val="00124A5E"/>
    <w:rsid w:val="00124B25"/>
    <w:rsid w:val="00125F23"/>
    <w:rsid w:val="00126EAA"/>
    <w:rsid w:val="00130E80"/>
    <w:rsid w:val="00132242"/>
    <w:rsid w:val="0013404A"/>
    <w:rsid w:val="001345CD"/>
    <w:rsid w:val="00137ACC"/>
    <w:rsid w:val="00141D2F"/>
    <w:rsid w:val="001422C0"/>
    <w:rsid w:val="0014285D"/>
    <w:rsid w:val="00142DBB"/>
    <w:rsid w:val="00143ACD"/>
    <w:rsid w:val="00144260"/>
    <w:rsid w:val="00144262"/>
    <w:rsid w:val="001465B2"/>
    <w:rsid w:val="0015096C"/>
    <w:rsid w:val="00150AF3"/>
    <w:rsid w:val="00151AF5"/>
    <w:rsid w:val="00154273"/>
    <w:rsid w:val="0015485D"/>
    <w:rsid w:val="001557D1"/>
    <w:rsid w:val="00156C79"/>
    <w:rsid w:val="00157C42"/>
    <w:rsid w:val="00162AF4"/>
    <w:rsid w:val="00162AFA"/>
    <w:rsid w:val="00165458"/>
    <w:rsid w:val="00170870"/>
    <w:rsid w:val="00170A9E"/>
    <w:rsid w:val="00171C7B"/>
    <w:rsid w:val="00175018"/>
    <w:rsid w:val="001756DF"/>
    <w:rsid w:val="0017661D"/>
    <w:rsid w:val="00176700"/>
    <w:rsid w:val="0017798C"/>
    <w:rsid w:val="001807A1"/>
    <w:rsid w:val="00181A09"/>
    <w:rsid w:val="001820A4"/>
    <w:rsid w:val="00185C98"/>
    <w:rsid w:val="00187808"/>
    <w:rsid w:val="001906BB"/>
    <w:rsid w:val="001925D4"/>
    <w:rsid w:val="00192717"/>
    <w:rsid w:val="00193A21"/>
    <w:rsid w:val="001950B7"/>
    <w:rsid w:val="00195274"/>
    <w:rsid w:val="00195CA2"/>
    <w:rsid w:val="001A04EE"/>
    <w:rsid w:val="001A099A"/>
    <w:rsid w:val="001A16BD"/>
    <w:rsid w:val="001A19E0"/>
    <w:rsid w:val="001A4B55"/>
    <w:rsid w:val="001A4C97"/>
    <w:rsid w:val="001A5C75"/>
    <w:rsid w:val="001A6F34"/>
    <w:rsid w:val="001A6F96"/>
    <w:rsid w:val="001A767F"/>
    <w:rsid w:val="001A7E20"/>
    <w:rsid w:val="001B0308"/>
    <w:rsid w:val="001B190F"/>
    <w:rsid w:val="001B19FB"/>
    <w:rsid w:val="001B2A05"/>
    <w:rsid w:val="001B369E"/>
    <w:rsid w:val="001B5EA3"/>
    <w:rsid w:val="001B68DE"/>
    <w:rsid w:val="001B6D7A"/>
    <w:rsid w:val="001B7AFB"/>
    <w:rsid w:val="001C060F"/>
    <w:rsid w:val="001C2C1D"/>
    <w:rsid w:val="001C4623"/>
    <w:rsid w:val="001C5EDE"/>
    <w:rsid w:val="001D1955"/>
    <w:rsid w:val="001D41D6"/>
    <w:rsid w:val="001D4494"/>
    <w:rsid w:val="001D593B"/>
    <w:rsid w:val="001D6078"/>
    <w:rsid w:val="001D78D8"/>
    <w:rsid w:val="001E035E"/>
    <w:rsid w:val="001E1205"/>
    <w:rsid w:val="001E15E1"/>
    <w:rsid w:val="001E1F11"/>
    <w:rsid w:val="001E3485"/>
    <w:rsid w:val="001E3739"/>
    <w:rsid w:val="001F03F4"/>
    <w:rsid w:val="001F2013"/>
    <w:rsid w:val="001F69C0"/>
    <w:rsid w:val="001F7D3F"/>
    <w:rsid w:val="002034AD"/>
    <w:rsid w:val="00203F3A"/>
    <w:rsid w:val="002055AE"/>
    <w:rsid w:val="00207242"/>
    <w:rsid w:val="002072A1"/>
    <w:rsid w:val="00210A52"/>
    <w:rsid w:val="00211DDB"/>
    <w:rsid w:val="00212F35"/>
    <w:rsid w:val="00213BDB"/>
    <w:rsid w:val="00215FA1"/>
    <w:rsid w:val="002167EC"/>
    <w:rsid w:val="00216899"/>
    <w:rsid w:val="00216EE2"/>
    <w:rsid w:val="0022258D"/>
    <w:rsid w:val="00222774"/>
    <w:rsid w:val="00223E4A"/>
    <w:rsid w:val="002241BF"/>
    <w:rsid w:val="0022518D"/>
    <w:rsid w:val="00225C74"/>
    <w:rsid w:val="00226834"/>
    <w:rsid w:val="00231F56"/>
    <w:rsid w:val="00232543"/>
    <w:rsid w:val="002361DA"/>
    <w:rsid w:val="0023775A"/>
    <w:rsid w:val="00241697"/>
    <w:rsid w:val="00241BF5"/>
    <w:rsid w:val="002427D0"/>
    <w:rsid w:val="00242C4B"/>
    <w:rsid w:val="00246D4E"/>
    <w:rsid w:val="00250C2C"/>
    <w:rsid w:val="002531ED"/>
    <w:rsid w:val="00253A45"/>
    <w:rsid w:val="00253E39"/>
    <w:rsid w:val="002544F8"/>
    <w:rsid w:val="002619AE"/>
    <w:rsid w:val="00261D06"/>
    <w:rsid w:val="00263D97"/>
    <w:rsid w:val="00265177"/>
    <w:rsid w:val="00265828"/>
    <w:rsid w:val="00266EC2"/>
    <w:rsid w:val="002679D9"/>
    <w:rsid w:val="00273916"/>
    <w:rsid w:val="00274CCB"/>
    <w:rsid w:val="00275156"/>
    <w:rsid w:val="00275513"/>
    <w:rsid w:val="00275889"/>
    <w:rsid w:val="00276273"/>
    <w:rsid w:val="002774AF"/>
    <w:rsid w:val="00282B13"/>
    <w:rsid w:val="002833E4"/>
    <w:rsid w:val="00284106"/>
    <w:rsid w:val="00284EB2"/>
    <w:rsid w:val="0029060C"/>
    <w:rsid w:val="0029071C"/>
    <w:rsid w:val="00291D69"/>
    <w:rsid w:val="002926EB"/>
    <w:rsid w:val="00294377"/>
    <w:rsid w:val="00297877"/>
    <w:rsid w:val="002A00B7"/>
    <w:rsid w:val="002A1F09"/>
    <w:rsid w:val="002A2A00"/>
    <w:rsid w:val="002A7858"/>
    <w:rsid w:val="002A7FF6"/>
    <w:rsid w:val="002B4099"/>
    <w:rsid w:val="002B5BEE"/>
    <w:rsid w:val="002B6B6D"/>
    <w:rsid w:val="002C19B3"/>
    <w:rsid w:val="002C1C0F"/>
    <w:rsid w:val="002C252C"/>
    <w:rsid w:val="002C3561"/>
    <w:rsid w:val="002C456F"/>
    <w:rsid w:val="002C4DB6"/>
    <w:rsid w:val="002C5EC3"/>
    <w:rsid w:val="002C6106"/>
    <w:rsid w:val="002C644D"/>
    <w:rsid w:val="002C64C9"/>
    <w:rsid w:val="002D022D"/>
    <w:rsid w:val="002D0369"/>
    <w:rsid w:val="002D123B"/>
    <w:rsid w:val="002D235D"/>
    <w:rsid w:val="002E06C4"/>
    <w:rsid w:val="002E2ED5"/>
    <w:rsid w:val="002E2FE5"/>
    <w:rsid w:val="002E6412"/>
    <w:rsid w:val="002E6D5B"/>
    <w:rsid w:val="002E72B1"/>
    <w:rsid w:val="002E72C5"/>
    <w:rsid w:val="002F3574"/>
    <w:rsid w:val="002F3DC2"/>
    <w:rsid w:val="002F4012"/>
    <w:rsid w:val="002F4540"/>
    <w:rsid w:val="002F5D32"/>
    <w:rsid w:val="002F7B88"/>
    <w:rsid w:val="002F7CD3"/>
    <w:rsid w:val="0030253D"/>
    <w:rsid w:val="00303267"/>
    <w:rsid w:val="00304432"/>
    <w:rsid w:val="003060F9"/>
    <w:rsid w:val="003067FD"/>
    <w:rsid w:val="003074D0"/>
    <w:rsid w:val="00307DC9"/>
    <w:rsid w:val="00310696"/>
    <w:rsid w:val="00311911"/>
    <w:rsid w:val="00315421"/>
    <w:rsid w:val="00317895"/>
    <w:rsid w:val="00320387"/>
    <w:rsid w:val="00323960"/>
    <w:rsid w:val="00324553"/>
    <w:rsid w:val="003254B2"/>
    <w:rsid w:val="0032693C"/>
    <w:rsid w:val="00327D3C"/>
    <w:rsid w:val="00332348"/>
    <w:rsid w:val="00333621"/>
    <w:rsid w:val="00335724"/>
    <w:rsid w:val="003360AC"/>
    <w:rsid w:val="00337D1C"/>
    <w:rsid w:val="00337F54"/>
    <w:rsid w:val="00342926"/>
    <w:rsid w:val="00343040"/>
    <w:rsid w:val="003472E6"/>
    <w:rsid w:val="0035131A"/>
    <w:rsid w:val="00353E5C"/>
    <w:rsid w:val="00355C3B"/>
    <w:rsid w:val="0035674F"/>
    <w:rsid w:val="00356E4F"/>
    <w:rsid w:val="003602D4"/>
    <w:rsid w:val="003603A8"/>
    <w:rsid w:val="00361B51"/>
    <w:rsid w:val="00362580"/>
    <w:rsid w:val="003635EF"/>
    <w:rsid w:val="00363C82"/>
    <w:rsid w:val="00363CDC"/>
    <w:rsid w:val="00364467"/>
    <w:rsid w:val="00365F25"/>
    <w:rsid w:val="00365F66"/>
    <w:rsid w:val="0036616D"/>
    <w:rsid w:val="00366282"/>
    <w:rsid w:val="00366890"/>
    <w:rsid w:val="00366C23"/>
    <w:rsid w:val="00366E9B"/>
    <w:rsid w:val="00370A98"/>
    <w:rsid w:val="003710FB"/>
    <w:rsid w:val="00372E96"/>
    <w:rsid w:val="003742AF"/>
    <w:rsid w:val="00375742"/>
    <w:rsid w:val="0037580B"/>
    <w:rsid w:val="003768F4"/>
    <w:rsid w:val="00376E4A"/>
    <w:rsid w:val="0037766D"/>
    <w:rsid w:val="003776AD"/>
    <w:rsid w:val="00380C18"/>
    <w:rsid w:val="003828A2"/>
    <w:rsid w:val="00383069"/>
    <w:rsid w:val="00385E75"/>
    <w:rsid w:val="00387BDB"/>
    <w:rsid w:val="00390DD5"/>
    <w:rsid w:val="00391018"/>
    <w:rsid w:val="003912AB"/>
    <w:rsid w:val="00397D5A"/>
    <w:rsid w:val="003A015A"/>
    <w:rsid w:val="003A04BD"/>
    <w:rsid w:val="003A04E5"/>
    <w:rsid w:val="003A226A"/>
    <w:rsid w:val="003A5B95"/>
    <w:rsid w:val="003B0087"/>
    <w:rsid w:val="003B1646"/>
    <w:rsid w:val="003B19EF"/>
    <w:rsid w:val="003B6658"/>
    <w:rsid w:val="003C0BA7"/>
    <w:rsid w:val="003C0E3B"/>
    <w:rsid w:val="003C19FB"/>
    <w:rsid w:val="003C22DF"/>
    <w:rsid w:val="003C44B9"/>
    <w:rsid w:val="003C48C7"/>
    <w:rsid w:val="003C537C"/>
    <w:rsid w:val="003C5622"/>
    <w:rsid w:val="003C6A03"/>
    <w:rsid w:val="003C7D9D"/>
    <w:rsid w:val="003D0432"/>
    <w:rsid w:val="003D102B"/>
    <w:rsid w:val="003D1998"/>
    <w:rsid w:val="003D476D"/>
    <w:rsid w:val="003D5F6D"/>
    <w:rsid w:val="003D6194"/>
    <w:rsid w:val="003D728E"/>
    <w:rsid w:val="003D74F6"/>
    <w:rsid w:val="003D779E"/>
    <w:rsid w:val="003E1776"/>
    <w:rsid w:val="003E288D"/>
    <w:rsid w:val="003E39E7"/>
    <w:rsid w:val="003E5F01"/>
    <w:rsid w:val="003E6DEF"/>
    <w:rsid w:val="003F2014"/>
    <w:rsid w:val="003F4146"/>
    <w:rsid w:val="003F6996"/>
    <w:rsid w:val="00400F39"/>
    <w:rsid w:val="00402C55"/>
    <w:rsid w:val="004036E0"/>
    <w:rsid w:val="0040451D"/>
    <w:rsid w:val="00404862"/>
    <w:rsid w:val="00406DEA"/>
    <w:rsid w:val="0041002C"/>
    <w:rsid w:val="004103A3"/>
    <w:rsid w:val="00410C66"/>
    <w:rsid w:val="00413DB5"/>
    <w:rsid w:val="004141F7"/>
    <w:rsid w:val="004142B2"/>
    <w:rsid w:val="00415710"/>
    <w:rsid w:val="0042196A"/>
    <w:rsid w:val="00422BD0"/>
    <w:rsid w:val="00423288"/>
    <w:rsid w:val="0043215F"/>
    <w:rsid w:val="00432747"/>
    <w:rsid w:val="00433891"/>
    <w:rsid w:val="00433B65"/>
    <w:rsid w:val="00434E38"/>
    <w:rsid w:val="00434FFD"/>
    <w:rsid w:val="00435B50"/>
    <w:rsid w:val="00435DF4"/>
    <w:rsid w:val="004403A5"/>
    <w:rsid w:val="0044568B"/>
    <w:rsid w:val="00450E93"/>
    <w:rsid w:val="00452D9E"/>
    <w:rsid w:val="00453CFF"/>
    <w:rsid w:val="00455E3A"/>
    <w:rsid w:val="004564E0"/>
    <w:rsid w:val="004614D4"/>
    <w:rsid w:val="00461707"/>
    <w:rsid w:val="00461AB1"/>
    <w:rsid w:val="00462670"/>
    <w:rsid w:val="0046318A"/>
    <w:rsid w:val="004640C7"/>
    <w:rsid w:val="004642FD"/>
    <w:rsid w:val="00464B71"/>
    <w:rsid w:val="00465890"/>
    <w:rsid w:val="00470713"/>
    <w:rsid w:val="004713CC"/>
    <w:rsid w:val="0047226D"/>
    <w:rsid w:val="004722E9"/>
    <w:rsid w:val="00474C50"/>
    <w:rsid w:val="00476AB1"/>
    <w:rsid w:val="004807FE"/>
    <w:rsid w:val="0048375C"/>
    <w:rsid w:val="00483A84"/>
    <w:rsid w:val="00486049"/>
    <w:rsid w:val="004861FA"/>
    <w:rsid w:val="00492C44"/>
    <w:rsid w:val="004932CA"/>
    <w:rsid w:val="00494CB3"/>
    <w:rsid w:val="00495244"/>
    <w:rsid w:val="00496237"/>
    <w:rsid w:val="00496FC9"/>
    <w:rsid w:val="00497C5C"/>
    <w:rsid w:val="004A15C7"/>
    <w:rsid w:val="004A25DC"/>
    <w:rsid w:val="004A2D3E"/>
    <w:rsid w:val="004A2E50"/>
    <w:rsid w:val="004A544D"/>
    <w:rsid w:val="004B12F1"/>
    <w:rsid w:val="004B1F78"/>
    <w:rsid w:val="004B304F"/>
    <w:rsid w:val="004B4956"/>
    <w:rsid w:val="004B4E57"/>
    <w:rsid w:val="004B68D6"/>
    <w:rsid w:val="004B6C75"/>
    <w:rsid w:val="004C48A4"/>
    <w:rsid w:val="004C4B5B"/>
    <w:rsid w:val="004C5357"/>
    <w:rsid w:val="004C600F"/>
    <w:rsid w:val="004C7054"/>
    <w:rsid w:val="004C7778"/>
    <w:rsid w:val="004D0890"/>
    <w:rsid w:val="004D2F58"/>
    <w:rsid w:val="004D334A"/>
    <w:rsid w:val="004D34B2"/>
    <w:rsid w:val="004D4570"/>
    <w:rsid w:val="004D46E6"/>
    <w:rsid w:val="004D59F3"/>
    <w:rsid w:val="004D5F6B"/>
    <w:rsid w:val="004D605C"/>
    <w:rsid w:val="004D699A"/>
    <w:rsid w:val="004D6F29"/>
    <w:rsid w:val="004D7966"/>
    <w:rsid w:val="004E04DD"/>
    <w:rsid w:val="004E0E1B"/>
    <w:rsid w:val="004E23EB"/>
    <w:rsid w:val="004E2C03"/>
    <w:rsid w:val="004E311D"/>
    <w:rsid w:val="004E32D1"/>
    <w:rsid w:val="004E5DC4"/>
    <w:rsid w:val="004E73F2"/>
    <w:rsid w:val="004E75D5"/>
    <w:rsid w:val="004F07CB"/>
    <w:rsid w:val="004F24A3"/>
    <w:rsid w:val="004F3550"/>
    <w:rsid w:val="004F4DD7"/>
    <w:rsid w:val="004F5115"/>
    <w:rsid w:val="004F5786"/>
    <w:rsid w:val="0050222F"/>
    <w:rsid w:val="00505172"/>
    <w:rsid w:val="005061C0"/>
    <w:rsid w:val="00513A7F"/>
    <w:rsid w:val="0051454A"/>
    <w:rsid w:val="005150A2"/>
    <w:rsid w:val="00522550"/>
    <w:rsid w:val="005233A1"/>
    <w:rsid w:val="005235C9"/>
    <w:rsid w:val="0052410A"/>
    <w:rsid w:val="0052438F"/>
    <w:rsid w:val="00524809"/>
    <w:rsid w:val="00524EE0"/>
    <w:rsid w:val="00525D9C"/>
    <w:rsid w:val="00527C4A"/>
    <w:rsid w:val="0053077D"/>
    <w:rsid w:val="00532D7D"/>
    <w:rsid w:val="0053431A"/>
    <w:rsid w:val="005348CE"/>
    <w:rsid w:val="00536403"/>
    <w:rsid w:val="00540DB2"/>
    <w:rsid w:val="00541051"/>
    <w:rsid w:val="0054399E"/>
    <w:rsid w:val="00543BB6"/>
    <w:rsid w:val="00543EA9"/>
    <w:rsid w:val="00543EE9"/>
    <w:rsid w:val="00545459"/>
    <w:rsid w:val="00547B93"/>
    <w:rsid w:val="00550AA5"/>
    <w:rsid w:val="00550E91"/>
    <w:rsid w:val="005519D7"/>
    <w:rsid w:val="0055309D"/>
    <w:rsid w:val="005534BC"/>
    <w:rsid w:val="0055405B"/>
    <w:rsid w:val="00554137"/>
    <w:rsid w:val="00554654"/>
    <w:rsid w:val="00560DE0"/>
    <w:rsid w:val="005622AE"/>
    <w:rsid w:val="00563A5F"/>
    <w:rsid w:val="00563EDA"/>
    <w:rsid w:val="005658EF"/>
    <w:rsid w:val="00566E03"/>
    <w:rsid w:val="00570CED"/>
    <w:rsid w:val="005716EC"/>
    <w:rsid w:val="005737D8"/>
    <w:rsid w:val="00574714"/>
    <w:rsid w:val="00576752"/>
    <w:rsid w:val="005776FE"/>
    <w:rsid w:val="00581257"/>
    <w:rsid w:val="0058351F"/>
    <w:rsid w:val="005842B4"/>
    <w:rsid w:val="0058636A"/>
    <w:rsid w:val="00586C67"/>
    <w:rsid w:val="00586C98"/>
    <w:rsid w:val="00590380"/>
    <w:rsid w:val="00590A48"/>
    <w:rsid w:val="00591580"/>
    <w:rsid w:val="005927A8"/>
    <w:rsid w:val="00592B28"/>
    <w:rsid w:val="00593039"/>
    <w:rsid w:val="00593170"/>
    <w:rsid w:val="00596E17"/>
    <w:rsid w:val="00597B9E"/>
    <w:rsid w:val="005A2044"/>
    <w:rsid w:val="005A29C7"/>
    <w:rsid w:val="005A3595"/>
    <w:rsid w:val="005A3F6D"/>
    <w:rsid w:val="005A4B44"/>
    <w:rsid w:val="005A4BCE"/>
    <w:rsid w:val="005A6500"/>
    <w:rsid w:val="005B0B59"/>
    <w:rsid w:val="005B2584"/>
    <w:rsid w:val="005B2C46"/>
    <w:rsid w:val="005B343F"/>
    <w:rsid w:val="005B4B36"/>
    <w:rsid w:val="005B4D31"/>
    <w:rsid w:val="005B65D7"/>
    <w:rsid w:val="005C01C6"/>
    <w:rsid w:val="005C0749"/>
    <w:rsid w:val="005C1C34"/>
    <w:rsid w:val="005C2187"/>
    <w:rsid w:val="005C35A9"/>
    <w:rsid w:val="005C4209"/>
    <w:rsid w:val="005C68FE"/>
    <w:rsid w:val="005D1373"/>
    <w:rsid w:val="005D1432"/>
    <w:rsid w:val="005D1C28"/>
    <w:rsid w:val="005D2DAA"/>
    <w:rsid w:val="005D3186"/>
    <w:rsid w:val="005D3316"/>
    <w:rsid w:val="005D49D5"/>
    <w:rsid w:val="005D51FF"/>
    <w:rsid w:val="005D593D"/>
    <w:rsid w:val="005D6223"/>
    <w:rsid w:val="005D6D59"/>
    <w:rsid w:val="005E00E0"/>
    <w:rsid w:val="005E09D7"/>
    <w:rsid w:val="005E27C9"/>
    <w:rsid w:val="005E36FF"/>
    <w:rsid w:val="005E3748"/>
    <w:rsid w:val="005E4230"/>
    <w:rsid w:val="005E4402"/>
    <w:rsid w:val="005E4D18"/>
    <w:rsid w:val="005E60BF"/>
    <w:rsid w:val="005E6C1D"/>
    <w:rsid w:val="005E74D7"/>
    <w:rsid w:val="005F0124"/>
    <w:rsid w:val="005F1C8A"/>
    <w:rsid w:val="005F1CA0"/>
    <w:rsid w:val="005F241D"/>
    <w:rsid w:val="005F25AD"/>
    <w:rsid w:val="005F5998"/>
    <w:rsid w:val="005F5B36"/>
    <w:rsid w:val="005F5E52"/>
    <w:rsid w:val="0060173B"/>
    <w:rsid w:val="00602EC5"/>
    <w:rsid w:val="006079B3"/>
    <w:rsid w:val="00610D52"/>
    <w:rsid w:val="00612CDA"/>
    <w:rsid w:val="00613DCB"/>
    <w:rsid w:val="006160C3"/>
    <w:rsid w:val="0061704D"/>
    <w:rsid w:val="006171B6"/>
    <w:rsid w:val="00617EA7"/>
    <w:rsid w:val="00620144"/>
    <w:rsid w:val="00620149"/>
    <w:rsid w:val="00624AC2"/>
    <w:rsid w:val="00626575"/>
    <w:rsid w:val="00626CE4"/>
    <w:rsid w:val="006309D1"/>
    <w:rsid w:val="00632D4F"/>
    <w:rsid w:val="00633CBB"/>
    <w:rsid w:val="00634182"/>
    <w:rsid w:val="00637E93"/>
    <w:rsid w:val="006425E3"/>
    <w:rsid w:val="00642813"/>
    <w:rsid w:val="006429EA"/>
    <w:rsid w:val="006440E4"/>
    <w:rsid w:val="006448D8"/>
    <w:rsid w:val="00645442"/>
    <w:rsid w:val="00645B58"/>
    <w:rsid w:val="006501E5"/>
    <w:rsid w:val="00650746"/>
    <w:rsid w:val="00651FF7"/>
    <w:rsid w:val="00653C23"/>
    <w:rsid w:val="00653CC1"/>
    <w:rsid w:val="00655FC0"/>
    <w:rsid w:val="00656358"/>
    <w:rsid w:val="0065664E"/>
    <w:rsid w:val="00656DCC"/>
    <w:rsid w:val="00660C0E"/>
    <w:rsid w:val="006615BA"/>
    <w:rsid w:val="006622FF"/>
    <w:rsid w:val="00662950"/>
    <w:rsid w:val="0066433C"/>
    <w:rsid w:val="00664EB2"/>
    <w:rsid w:val="006663E4"/>
    <w:rsid w:val="0066712E"/>
    <w:rsid w:val="006673E1"/>
    <w:rsid w:val="00667FD3"/>
    <w:rsid w:val="0067029F"/>
    <w:rsid w:val="00670347"/>
    <w:rsid w:val="00670E3F"/>
    <w:rsid w:val="00672729"/>
    <w:rsid w:val="00673F89"/>
    <w:rsid w:val="006762EA"/>
    <w:rsid w:val="00682C8E"/>
    <w:rsid w:val="00683137"/>
    <w:rsid w:val="00683B5C"/>
    <w:rsid w:val="00684766"/>
    <w:rsid w:val="00685FD3"/>
    <w:rsid w:val="006863E0"/>
    <w:rsid w:val="00686BFF"/>
    <w:rsid w:val="00691443"/>
    <w:rsid w:val="00693330"/>
    <w:rsid w:val="006973C0"/>
    <w:rsid w:val="00697641"/>
    <w:rsid w:val="00697A3A"/>
    <w:rsid w:val="006A0199"/>
    <w:rsid w:val="006A53B2"/>
    <w:rsid w:val="006A5CD7"/>
    <w:rsid w:val="006A7585"/>
    <w:rsid w:val="006B21AC"/>
    <w:rsid w:val="006B271D"/>
    <w:rsid w:val="006B7119"/>
    <w:rsid w:val="006B7F04"/>
    <w:rsid w:val="006C001B"/>
    <w:rsid w:val="006C1FC4"/>
    <w:rsid w:val="006C31C0"/>
    <w:rsid w:val="006C4DD1"/>
    <w:rsid w:val="006C4E0F"/>
    <w:rsid w:val="006C66BD"/>
    <w:rsid w:val="006C73B1"/>
    <w:rsid w:val="006C74A8"/>
    <w:rsid w:val="006C7E2B"/>
    <w:rsid w:val="006D0943"/>
    <w:rsid w:val="006D0AB2"/>
    <w:rsid w:val="006D1C06"/>
    <w:rsid w:val="006D1DCA"/>
    <w:rsid w:val="006D1EF3"/>
    <w:rsid w:val="006D43D9"/>
    <w:rsid w:val="006D5175"/>
    <w:rsid w:val="006D59A2"/>
    <w:rsid w:val="006D5B4E"/>
    <w:rsid w:val="006D70DE"/>
    <w:rsid w:val="006E0FE3"/>
    <w:rsid w:val="006E36F1"/>
    <w:rsid w:val="006E454E"/>
    <w:rsid w:val="006E498E"/>
    <w:rsid w:val="006E4CBF"/>
    <w:rsid w:val="006F0AD7"/>
    <w:rsid w:val="006F2786"/>
    <w:rsid w:val="006F30D2"/>
    <w:rsid w:val="006F4595"/>
    <w:rsid w:val="006F4CC4"/>
    <w:rsid w:val="006F4FE3"/>
    <w:rsid w:val="006F76B6"/>
    <w:rsid w:val="00702205"/>
    <w:rsid w:val="00704E75"/>
    <w:rsid w:val="00705310"/>
    <w:rsid w:val="00705415"/>
    <w:rsid w:val="00705BD2"/>
    <w:rsid w:val="007071AC"/>
    <w:rsid w:val="00707871"/>
    <w:rsid w:val="00707989"/>
    <w:rsid w:val="00712353"/>
    <w:rsid w:val="00714887"/>
    <w:rsid w:val="007152A4"/>
    <w:rsid w:val="00716761"/>
    <w:rsid w:val="00716EE3"/>
    <w:rsid w:val="007178F4"/>
    <w:rsid w:val="00721E92"/>
    <w:rsid w:val="0072297C"/>
    <w:rsid w:val="00722AB0"/>
    <w:rsid w:val="007233EA"/>
    <w:rsid w:val="00723D97"/>
    <w:rsid w:val="00726604"/>
    <w:rsid w:val="007270EC"/>
    <w:rsid w:val="0073126B"/>
    <w:rsid w:val="00731681"/>
    <w:rsid w:val="007319E8"/>
    <w:rsid w:val="0073414C"/>
    <w:rsid w:val="007341AA"/>
    <w:rsid w:val="007370F4"/>
    <w:rsid w:val="00737D83"/>
    <w:rsid w:val="007425D9"/>
    <w:rsid w:val="00742B21"/>
    <w:rsid w:val="00743D98"/>
    <w:rsid w:val="0074693D"/>
    <w:rsid w:val="00747D45"/>
    <w:rsid w:val="00747E4A"/>
    <w:rsid w:val="007504F8"/>
    <w:rsid w:val="00751F13"/>
    <w:rsid w:val="00752D4D"/>
    <w:rsid w:val="007543E7"/>
    <w:rsid w:val="0075533A"/>
    <w:rsid w:val="00761FE9"/>
    <w:rsid w:val="0076214E"/>
    <w:rsid w:val="00762996"/>
    <w:rsid w:val="00763BA9"/>
    <w:rsid w:val="00764446"/>
    <w:rsid w:val="00765A07"/>
    <w:rsid w:val="00766B22"/>
    <w:rsid w:val="00771D2F"/>
    <w:rsid w:val="007733CB"/>
    <w:rsid w:val="00783B5D"/>
    <w:rsid w:val="0078535B"/>
    <w:rsid w:val="00790BAD"/>
    <w:rsid w:val="00794829"/>
    <w:rsid w:val="00794DF8"/>
    <w:rsid w:val="0079752D"/>
    <w:rsid w:val="00797627"/>
    <w:rsid w:val="007976AB"/>
    <w:rsid w:val="007A06B8"/>
    <w:rsid w:val="007A1A2E"/>
    <w:rsid w:val="007A1C0B"/>
    <w:rsid w:val="007B04C9"/>
    <w:rsid w:val="007B076E"/>
    <w:rsid w:val="007B2DA7"/>
    <w:rsid w:val="007B374D"/>
    <w:rsid w:val="007B3866"/>
    <w:rsid w:val="007C0769"/>
    <w:rsid w:val="007C1B05"/>
    <w:rsid w:val="007C45D6"/>
    <w:rsid w:val="007C46CB"/>
    <w:rsid w:val="007C4E92"/>
    <w:rsid w:val="007C5E67"/>
    <w:rsid w:val="007C75F5"/>
    <w:rsid w:val="007D0712"/>
    <w:rsid w:val="007D2B05"/>
    <w:rsid w:val="007D4A17"/>
    <w:rsid w:val="007D6C10"/>
    <w:rsid w:val="007D70DE"/>
    <w:rsid w:val="007D78B7"/>
    <w:rsid w:val="007D793F"/>
    <w:rsid w:val="007E2A17"/>
    <w:rsid w:val="007E5DBA"/>
    <w:rsid w:val="007E661D"/>
    <w:rsid w:val="007E6CAC"/>
    <w:rsid w:val="007E7B35"/>
    <w:rsid w:val="007F0BC9"/>
    <w:rsid w:val="007F448F"/>
    <w:rsid w:val="007F45E3"/>
    <w:rsid w:val="007F78F6"/>
    <w:rsid w:val="007F7E6E"/>
    <w:rsid w:val="008003B9"/>
    <w:rsid w:val="008005D9"/>
    <w:rsid w:val="00800EB8"/>
    <w:rsid w:val="00802B3E"/>
    <w:rsid w:val="008034DC"/>
    <w:rsid w:val="00804ADD"/>
    <w:rsid w:val="0080638C"/>
    <w:rsid w:val="00807A9A"/>
    <w:rsid w:val="00807BE0"/>
    <w:rsid w:val="00811417"/>
    <w:rsid w:val="00811FC9"/>
    <w:rsid w:val="00813B6E"/>
    <w:rsid w:val="00814536"/>
    <w:rsid w:val="00814B4B"/>
    <w:rsid w:val="00815A7F"/>
    <w:rsid w:val="00816F55"/>
    <w:rsid w:val="0081739D"/>
    <w:rsid w:val="00817DD8"/>
    <w:rsid w:val="008211B5"/>
    <w:rsid w:val="00830C39"/>
    <w:rsid w:val="008322DC"/>
    <w:rsid w:val="00832594"/>
    <w:rsid w:val="0083399B"/>
    <w:rsid w:val="0083485D"/>
    <w:rsid w:val="00834BFC"/>
    <w:rsid w:val="008358A1"/>
    <w:rsid w:val="00835CD6"/>
    <w:rsid w:val="008371F3"/>
    <w:rsid w:val="00837DDC"/>
    <w:rsid w:val="008417D2"/>
    <w:rsid w:val="00842A7F"/>
    <w:rsid w:val="00843742"/>
    <w:rsid w:val="00846335"/>
    <w:rsid w:val="00846685"/>
    <w:rsid w:val="00847BD9"/>
    <w:rsid w:val="00847DB2"/>
    <w:rsid w:val="00851D92"/>
    <w:rsid w:val="00852424"/>
    <w:rsid w:val="0085287A"/>
    <w:rsid w:val="008529C2"/>
    <w:rsid w:val="00853D34"/>
    <w:rsid w:val="00855350"/>
    <w:rsid w:val="0086012A"/>
    <w:rsid w:val="00861149"/>
    <w:rsid w:val="00865B4D"/>
    <w:rsid w:val="00866F1A"/>
    <w:rsid w:val="008678B0"/>
    <w:rsid w:val="00867ABB"/>
    <w:rsid w:val="0087008C"/>
    <w:rsid w:val="00872B4E"/>
    <w:rsid w:val="008732EE"/>
    <w:rsid w:val="00873A17"/>
    <w:rsid w:val="00873D99"/>
    <w:rsid w:val="00874682"/>
    <w:rsid w:val="0087649C"/>
    <w:rsid w:val="008806FA"/>
    <w:rsid w:val="00881D9E"/>
    <w:rsid w:val="00883CDE"/>
    <w:rsid w:val="008843E5"/>
    <w:rsid w:val="008845D3"/>
    <w:rsid w:val="00887FE9"/>
    <w:rsid w:val="008916AF"/>
    <w:rsid w:val="00894F8D"/>
    <w:rsid w:val="008956E0"/>
    <w:rsid w:val="008961DF"/>
    <w:rsid w:val="00896CA7"/>
    <w:rsid w:val="008A03F5"/>
    <w:rsid w:val="008A041C"/>
    <w:rsid w:val="008A122E"/>
    <w:rsid w:val="008A3AB6"/>
    <w:rsid w:val="008A4404"/>
    <w:rsid w:val="008A6CA4"/>
    <w:rsid w:val="008A76F0"/>
    <w:rsid w:val="008B0CC2"/>
    <w:rsid w:val="008B150E"/>
    <w:rsid w:val="008B1655"/>
    <w:rsid w:val="008B22CF"/>
    <w:rsid w:val="008B3468"/>
    <w:rsid w:val="008B3BEF"/>
    <w:rsid w:val="008B3F2F"/>
    <w:rsid w:val="008B4CA8"/>
    <w:rsid w:val="008B6619"/>
    <w:rsid w:val="008B7E0B"/>
    <w:rsid w:val="008C0124"/>
    <w:rsid w:val="008C170C"/>
    <w:rsid w:val="008C1DE1"/>
    <w:rsid w:val="008C21C6"/>
    <w:rsid w:val="008C3332"/>
    <w:rsid w:val="008C3BA6"/>
    <w:rsid w:val="008C4D79"/>
    <w:rsid w:val="008C522A"/>
    <w:rsid w:val="008C5B61"/>
    <w:rsid w:val="008C60A9"/>
    <w:rsid w:val="008C6ABD"/>
    <w:rsid w:val="008D1B11"/>
    <w:rsid w:val="008D3E68"/>
    <w:rsid w:val="008D457F"/>
    <w:rsid w:val="008D6673"/>
    <w:rsid w:val="008D6ABD"/>
    <w:rsid w:val="008D7681"/>
    <w:rsid w:val="008E1128"/>
    <w:rsid w:val="008E1385"/>
    <w:rsid w:val="008E247B"/>
    <w:rsid w:val="008E3445"/>
    <w:rsid w:val="008E3C02"/>
    <w:rsid w:val="008E58D8"/>
    <w:rsid w:val="008E62BB"/>
    <w:rsid w:val="008E7FD5"/>
    <w:rsid w:val="008F067C"/>
    <w:rsid w:val="008F0D72"/>
    <w:rsid w:val="008F1993"/>
    <w:rsid w:val="008F223B"/>
    <w:rsid w:val="008F381E"/>
    <w:rsid w:val="008F42ED"/>
    <w:rsid w:val="008F47A3"/>
    <w:rsid w:val="008F5687"/>
    <w:rsid w:val="008F7095"/>
    <w:rsid w:val="008F7A32"/>
    <w:rsid w:val="00901B90"/>
    <w:rsid w:val="00902A96"/>
    <w:rsid w:val="009040EF"/>
    <w:rsid w:val="00905497"/>
    <w:rsid w:val="009057DC"/>
    <w:rsid w:val="00906637"/>
    <w:rsid w:val="009102C3"/>
    <w:rsid w:val="0091135D"/>
    <w:rsid w:val="00912B80"/>
    <w:rsid w:val="009132C6"/>
    <w:rsid w:val="00914878"/>
    <w:rsid w:val="00914DB3"/>
    <w:rsid w:val="0091529E"/>
    <w:rsid w:val="00921883"/>
    <w:rsid w:val="00922D0D"/>
    <w:rsid w:val="00926CA2"/>
    <w:rsid w:val="00926E67"/>
    <w:rsid w:val="00927DF2"/>
    <w:rsid w:val="009321B6"/>
    <w:rsid w:val="00933660"/>
    <w:rsid w:val="009340C7"/>
    <w:rsid w:val="009345FC"/>
    <w:rsid w:val="00934706"/>
    <w:rsid w:val="009367AB"/>
    <w:rsid w:val="0094393E"/>
    <w:rsid w:val="00944157"/>
    <w:rsid w:val="0094530B"/>
    <w:rsid w:val="00953B17"/>
    <w:rsid w:val="0095402E"/>
    <w:rsid w:val="00955115"/>
    <w:rsid w:val="0095584B"/>
    <w:rsid w:val="00955B2B"/>
    <w:rsid w:val="00960E38"/>
    <w:rsid w:val="00961F8A"/>
    <w:rsid w:val="00962756"/>
    <w:rsid w:val="0096330B"/>
    <w:rsid w:val="00963F40"/>
    <w:rsid w:val="00964811"/>
    <w:rsid w:val="00964ADA"/>
    <w:rsid w:val="0096755B"/>
    <w:rsid w:val="00967622"/>
    <w:rsid w:val="0097137A"/>
    <w:rsid w:val="0097292E"/>
    <w:rsid w:val="00973120"/>
    <w:rsid w:val="00976A9F"/>
    <w:rsid w:val="009802EC"/>
    <w:rsid w:val="009804DE"/>
    <w:rsid w:val="00980D05"/>
    <w:rsid w:val="00982606"/>
    <w:rsid w:val="00983FBD"/>
    <w:rsid w:val="00984044"/>
    <w:rsid w:val="00984EE0"/>
    <w:rsid w:val="009926CC"/>
    <w:rsid w:val="00993534"/>
    <w:rsid w:val="00993E4F"/>
    <w:rsid w:val="00997278"/>
    <w:rsid w:val="009A15B0"/>
    <w:rsid w:val="009A3820"/>
    <w:rsid w:val="009A449D"/>
    <w:rsid w:val="009A57BE"/>
    <w:rsid w:val="009A5DDD"/>
    <w:rsid w:val="009A7EAF"/>
    <w:rsid w:val="009B09EC"/>
    <w:rsid w:val="009B17E4"/>
    <w:rsid w:val="009B246E"/>
    <w:rsid w:val="009B4B9A"/>
    <w:rsid w:val="009B6EDE"/>
    <w:rsid w:val="009C0B15"/>
    <w:rsid w:val="009C7AC3"/>
    <w:rsid w:val="009C7C21"/>
    <w:rsid w:val="009D16E1"/>
    <w:rsid w:val="009D527A"/>
    <w:rsid w:val="009D631E"/>
    <w:rsid w:val="009D71D6"/>
    <w:rsid w:val="009E12C2"/>
    <w:rsid w:val="009E13E6"/>
    <w:rsid w:val="009E2A7E"/>
    <w:rsid w:val="009E75A7"/>
    <w:rsid w:val="009F0D85"/>
    <w:rsid w:val="009F30DE"/>
    <w:rsid w:val="009F5F23"/>
    <w:rsid w:val="009F6F85"/>
    <w:rsid w:val="00A0147F"/>
    <w:rsid w:val="00A02238"/>
    <w:rsid w:val="00A03347"/>
    <w:rsid w:val="00A03F1B"/>
    <w:rsid w:val="00A05379"/>
    <w:rsid w:val="00A07543"/>
    <w:rsid w:val="00A1104A"/>
    <w:rsid w:val="00A13D48"/>
    <w:rsid w:val="00A14097"/>
    <w:rsid w:val="00A15434"/>
    <w:rsid w:val="00A15EDD"/>
    <w:rsid w:val="00A1660C"/>
    <w:rsid w:val="00A16DEE"/>
    <w:rsid w:val="00A17AFF"/>
    <w:rsid w:val="00A17F3A"/>
    <w:rsid w:val="00A213B1"/>
    <w:rsid w:val="00A23504"/>
    <w:rsid w:val="00A26867"/>
    <w:rsid w:val="00A305BF"/>
    <w:rsid w:val="00A30F7F"/>
    <w:rsid w:val="00A32906"/>
    <w:rsid w:val="00A32DBE"/>
    <w:rsid w:val="00A37367"/>
    <w:rsid w:val="00A40D7E"/>
    <w:rsid w:val="00A41109"/>
    <w:rsid w:val="00A423B6"/>
    <w:rsid w:val="00A43806"/>
    <w:rsid w:val="00A43CCD"/>
    <w:rsid w:val="00A453BD"/>
    <w:rsid w:val="00A46270"/>
    <w:rsid w:val="00A46D76"/>
    <w:rsid w:val="00A472C3"/>
    <w:rsid w:val="00A47827"/>
    <w:rsid w:val="00A50C42"/>
    <w:rsid w:val="00A51E86"/>
    <w:rsid w:val="00A55E6E"/>
    <w:rsid w:val="00A61DE2"/>
    <w:rsid w:val="00A67FE2"/>
    <w:rsid w:val="00A721E5"/>
    <w:rsid w:val="00A739DF"/>
    <w:rsid w:val="00A76A63"/>
    <w:rsid w:val="00A80CE7"/>
    <w:rsid w:val="00A8248A"/>
    <w:rsid w:val="00A83CC1"/>
    <w:rsid w:val="00A83D07"/>
    <w:rsid w:val="00A8442A"/>
    <w:rsid w:val="00A84EF6"/>
    <w:rsid w:val="00A85831"/>
    <w:rsid w:val="00A8684A"/>
    <w:rsid w:val="00A8743B"/>
    <w:rsid w:val="00A90273"/>
    <w:rsid w:val="00A91228"/>
    <w:rsid w:val="00A91F0B"/>
    <w:rsid w:val="00A9384D"/>
    <w:rsid w:val="00A9515E"/>
    <w:rsid w:val="00A957F7"/>
    <w:rsid w:val="00A95A31"/>
    <w:rsid w:val="00A95D8F"/>
    <w:rsid w:val="00A973D6"/>
    <w:rsid w:val="00AA15F1"/>
    <w:rsid w:val="00AA20D5"/>
    <w:rsid w:val="00AA34F4"/>
    <w:rsid w:val="00AA40E9"/>
    <w:rsid w:val="00AA442D"/>
    <w:rsid w:val="00AA4B44"/>
    <w:rsid w:val="00AA512B"/>
    <w:rsid w:val="00AA559C"/>
    <w:rsid w:val="00AA7B78"/>
    <w:rsid w:val="00AB0081"/>
    <w:rsid w:val="00AB0312"/>
    <w:rsid w:val="00AB033A"/>
    <w:rsid w:val="00AB0362"/>
    <w:rsid w:val="00AB0401"/>
    <w:rsid w:val="00AB11DF"/>
    <w:rsid w:val="00AB3D69"/>
    <w:rsid w:val="00AB48D5"/>
    <w:rsid w:val="00AB508D"/>
    <w:rsid w:val="00AB6863"/>
    <w:rsid w:val="00AC2103"/>
    <w:rsid w:val="00AC4636"/>
    <w:rsid w:val="00AC5828"/>
    <w:rsid w:val="00AC6BEF"/>
    <w:rsid w:val="00AC7F84"/>
    <w:rsid w:val="00AD0293"/>
    <w:rsid w:val="00AD0725"/>
    <w:rsid w:val="00AD10D4"/>
    <w:rsid w:val="00AD235D"/>
    <w:rsid w:val="00AD2AE2"/>
    <w:rsid w:val="00AD3B60"/>
    <w:rsid w:val="00AD4740"/>
    <w:rsid w:val="00AD4D44"/>
    <w:rsid w:val="00AD6B79"/>
    <w:rsid w:val="00AD6B9E"/>
    <w:rsid w:val="00AD774D"/>
    <w:rsid w:val="00AE354C"/>
    <w:rsid w:val="00AE68C4"/>
    <w:rsid w:val="00AF0021"/>
    <w:rsid w:val="00AF3A59"/>
    <w:rsid w:val="00AF3B0C"/>
    <w:rsid w:val="00B005BC"/>
    <w:rsid w:val="00B04AEB"/>
    <w:rsid w:val="00B04FAE"/>
    <w:rsid w:val="00B07E5A"/>
    <w:rsid w:val="00B1043C"/>
    <w:rsid w:val="00B1139C"/>
    <w:rsid w:val="00B114CE"/>
    <w:rsid w:val="00B11DF4"/>
    <w:rsid w:val="00B13D6F"/>
    <w:rsid w:val="00B147B5"/>
    <w:rsid w:val="00B14D20"/>
    <w:rsid w:val="00B222E9"/>
    <w:rsid w:val="00B231E9"/>
    <w:rsid w:val="00B23380"/>
    <w:rsid w:val="00B27E5F"/>
    <w:rsid w:val="00B30974"/>
    <w:rsid w:val="00B3371A"/>
    <w:rsid w:val="00B3449C"/>
    <w:rsid w:val="00B34553"/>
    <w:rsid w:val="00B34EC0"/>
    <w:rsid w:val="00B3514C"/>
    <w:rsid w:val="00B35EBA"/>
    <w:rsid w:val="00B37CBE"/>
    <w:rsid w:val="00B40A22"/>
    <w:rsid w:val="00B4178D"/>
    <w:rsid w:val="00B445CD"/>
    <w:rsid w:val="00B44BCB"/>
    <w:rsid w:val="00B471E1"/>
    <w:rsid w:val="00B476BC"/>
    <w:rsid w:val="00B50571"/>
    <w:rsid w:val="00B5108B"/>
    <w:rsid w:val="00B55655"/>
    <w:rsid w:val="00B57023"/>
    <w:rsid w:val="00B573AA"/>
    <w:rsid w:val="00B57EAE"/>
    <w:rsid w:val="00B613F5"/>
    <w:rsid w:val="00B62096"/>
    <w:rsid w:val="00B628F4"/>
    <w:rsid w:val="00B64529"/>
    <w:rsid w:val="00B64773"/>
    <w:rsid w:val="00B64AF9"/>
    <w:rsid w:val="00B65D94"/>
    <w:rsid w:val="00B67972"/>
    <w:rsid w:val="00B72009"/>
    <w:rsid w:val="00B72473"/>
    <w:rsid w:val="00B74CA3"/>
    <w:rsid w:val="00B80E82"/>
    <w:rsid w:val="00B81084"/>
    <w:rsid w:val="00B82E57"/>
    <w:rsid w:val="00B84C37"/>
    <w:rsid w:val="00B84EE1"/>
    <w:rsid w:val="00B84F71"/>
    <w:rsid w:val="00B86044"/>
    <w:rsid w:val="00B87B97"/>
    <w:rsid w:val="00B915CC"/>
    <w:rsid w:val="00B91760"/>
    <w:rsid w:val="00B91EC5"/>
    <w:rsid w:val="00B92B72"/>
    <w:rsid w:val="00B94A6F"/>
    <w:rsid w:val="00B961EA"/>
    <w:rsid w:val="00B979DF"/>
    <w:rsid w:val="00B97FB8"/>
    <w:rsid w:val="00BA2C2E"/>
    <w:rsid w:val="00BA3376"/>
    <w:rsid w:val="00BA35C3"/>
    <w:rsid w:val="00BA3DF2"/>
    <w:rsid w:val="00BA5B99"/>
    <w:rsid w:val="00BA6C3E"/>
    <w:rsid w:val="00BB1843"/>
    <w:rsid w:val="00BB2050"/>
    <w:rsid w:val="00BB29C4"/>
    <w:rsid w:val="00BB35C7"/>
    <w:rsid w:val="00BB474B"/>
    <w:rsid w:val="00BB5734"/>
    <w:rsid w:val="00BB6887"/>
    <w:rsid w:val="00BC0626"/>
    <w:rsid w:val="00BC0B29"/>
    <w:rsid w:val="00BC0B45"/>
    <w:rsid w:val="00BC13A4"/>
    <w:rsid w:val="00BC15C0"/>
    <w:rsid w:val="00BC1680"/>
    <w:rsid w:val="00BC1F02"/>
    <w:rsid w:val="00BC2178"/>
    <w:rsid w:val="00BC4335"/>
    <w:rsid w:val="00BC4E9A"/>
    <w:rsid w:val="00BC5B85"/>
    <w:rsid w:val="00BC62E8"/>
    <w:rsid w:val="00BC6D57"/>
    <w:rsid w:val="00BD0593"/>
    <w:rsid w:val="00BE05EE"/>
    <w:rsid w:val="00BE2EBE"/>
    <w:rsid w:val="00BE3DA1"/>
    <w:rsid w:val="00BE40E2"/>
    <w:rsid w:val="00BE532E"/>
    <w:rsid w:val="00BE53EC"/>
    <w:rsid w:val="00BE60A8"/>
    <w:rsid w:val="00BE6220"/>
    <w:rsid w:val="00BE647F"/>
    <w:rsid w:val="00BF018A"/>
    <w:rsid w:val="00BF1841"/>
    <w:rsid w:val="00BF38DB"/>
    <w:rsid w:val="00BF4C9C"/>
    <w:rsid w:val="00BF5AA7"/>
    <w:rsid w:val="00BF5B68"/>
    <w:rsid w:val="00BF680D"/>
    <w:rsid w:val="00C025FF"/>
    <w:rsid w:val="00C026D2"/>
    <w:rsid w:val="00C02F5F"/>
    <w:rsid w:val="00C03675"/>
    <w:rsid w:val="00C04145"/>
    <w:rsid w:val="00C04EE5"/>
    <w:rsid w:val="00C05096"/>
    <w:rsid w:val="00C10295"/>
    <w:rsid w:val="00C12916"/>
    <w:rsid w:val="00C1388C"/>
    <w:rsid w:val="00C173F5"/>
    <w:rsid w:val="00C20056"/>
    <w:rsid w:val="00C20380"/>
    <w:rsid w:val="00C218D5"/>
    <w:rsid w:val="00C22B43"/>
    <w:rsid w:val="00C27EB2"/>
    <w:rsid w:val="00C31CBC"/>
    <w:rsid w:val="00C33031"/>
    <w:rsid w:val="00C33723"/>
    <w:rsid w:val="00C3391A"/>
    <w:rsid w:val="00C34499"/>
    <w:rsid w:val="00C34AF0"/>
    <w:rsid w:val="00C34DDE"/>
    <w:rsid w:val="00C35F23"/>
    <w:rsid w:val="00C37474"/>
    <w:rsid w:val="00C41403"/>
    <w:rsid w:val="00C44AF3"/>
    <w:rsid w:val="00C4567E"/>
    <w:rsid w:val="00C45F81"/>
    <w:rsid w:val="00C46C4D"/>
    <w:rsid w:val="00C512D9"/>
    <w:rsid w:val="00C52888"/>
    <w:rsid w:val="00C52896"/>
    <w:rsid w:val="00C5298B"/>
    <w:rsid w:val="00C5321C"/>
    <w:rsid w:val="00C53EA3"/>
    <w:rsid w:val="00C55739"/>
    <w:rsid w:val="00C56ABF"/>
    <w:rsid w:val="00C56FF6"/>
    <w:rsid w:val="00C60BC2"/>
    <w:rsid w:val="00C619FD"/>
    <w:rsid w:val="00C61AC7"/>
    <w:rsid w:val="00C639D2"/>
    <w:rsid w:val="00C63F26"/>
    <w:rsid w:val="00C65A9C"/>
    <w:rsid w:val="00C671D6"/>
    <w:rsid w:val="00C7227C"/>
    <w:rsid w:val="00C728EB"/>
    <w:rsid w:val="00C7462C"/>
    <w:rsid w:val="00C76CDE"/>
    <w:rsid w:val="00C777B0"/>
    <w:rsid w:val="00C83CD9"/>
    <w:rsid w:val="00C84024"/>
    <w:rsid w:val="00C85231"/>
    <w:rsid w:val="00C85728"/>
    <w:rsid w:val="00C9033E"/>
    <w:rsid w:val="00C942E5"/>
    <w:rsid w:val="00C95E89"/>
    <w:rsid w:val="00CA0DBF"/>
    <w:rsid w:val="00CA38A6"/>
    <w:rsid w:val="00CA4F4C"/>
    <w:rsid w:val="00CA5D16"/>
    <w:rsid w:val="00CA759E"/>
    <w:rsid w:val="00CB03FB"/>
    <w:rsid w:val="00CB054E"/>
    <w:rsid w:val="00CB0CFC"/>
    <w:rsid w:val="00CB0DDA"/>
    <w:rsid w:val="00CB162E"/>
    <w:rsid w:val="00CB5DA8"/>
    <w:rsid w:val="00CB7337"/>
    <w:rsid w:val="00CB771D"/>
    <w:rsid w:val="00CB7861"/>
    <w:rsid w:val="00CC04AE"/>
    <w:rsid w:val="00CC05B8"/>
    <w:rsid w:val="00CC1390"/>
    <w:rsid w:val="00CC19D6"/>
    <w:rsid w:val="00CC29EC"/>
    <w:rsid w:val="00CC53A8"/>
    <w:rsid w:val="00CC694C"/>
    <w:rsid w:val="00CD04B2"/>
    <w:rsid w:val="00CD08D4"/>
    <w:rsid w:val="00CD1E5F"/>
    <w:rsid w:val="00CD1F3D"/>
    <w:rsid w:val="00CD2CFF"/>
    <w:rsid w:val="00CD3FFB"/>
    <w:rsid w:val="00CE0C54"/>
    <w:rsid w:val="00CE104A"/>
    <w:rsid w:val="00CE1FA1"/>
    <w:rsid w:val="00CE3557"/>
    <w:rsid w:val="00CE5410"/>
    <w:rsid w:val="00CF0941"/>
    <w:rsid w:val="00CF2856"/>
    <w:rsid w:val="00CF6FB7"/>
    <w:rsid w:val="00CF6FFD"/>
    <w:rsid w:val="00D00392"/>
    <w:rsid w:val="00D013A9"/>
    <w:rsid w:val="00D02B13"/>
    <w:rsid w:val="00D03B78"/>
    <w:rsid w:val="00D048E9"/>
    <w:rsid w:val="00D04A85"/>
    <w:rsid w:val="00D062D0"/>
    <w:rsid w:val="00D06DD9"/>
    <w:rsid w:val="00D07772"/>
    <w:rsid w:val="00D079E4"/>
    <w:rsid w:val="00D10E42"/>
    <w:rsid w:val="00D11F1A"/>
    <w:rsid w:val="00D13D28"/>
    <w:rsid w:val="00D14FE0"/>
    <w:rsid w:val="00D177D1"/>
    <w:rsid w:val="00D17E8F"/>
    <w:rsid w:val="00D20645"/>
    <w:rsid w:val="00D211C9"/>
    <w:rsid w:val="00D24272"/>
    <w:rsid w:val="00D256BD"/>
    <w:rsid w:val="00D26304"/>
    <w:rsid w:val="00D304B2"/>
    <w:rsid w:val="00D30627"/>
    <w:rsid w:val="00D32A86"/>
    <w:rsid w:val="00D337EB"/>
    <w:rsid w:val="00D3569F"/>
    <w:rsid w:val="00D40771"/>
    <w:rsid w:val="00D4159D"/>
    <w:rsid w:val="00D42167"/>
    <w:rsid w:val="00D44591"/>
    <w:rsid w:val="00D47977"/>
    <w:rsid w:val="00D55B0A"/>
    <w:rsid w:val="00D56080"/>
    <w:rsid w:val="00D56439"/>
    <w:rsid w:val="00D56E55"/>
    <w:rsid w:val="00D5752D"/>
    <w:rsid w:val="00D610D9"/>
    <w:rsid w:val="00D63751"/>
    <w:rsid w:val="00D63B61"/>
    <w:rsid w:val="00D63BD7"/>
    <w:rsid w:val="00D63ECB"/>
    <w:rsid w:val="00D65037"/>
    <w:rsid w:val="00D66784"/>
    <w:rsid w:val="00D66990"/>
    <w:rsid w:val="00D678B2"/>
    <w:rsid w:val="00D7088E"/>
    <w:rsid w:val="00D723AA"/>
    <w:rsid w:val="00D734AC"/>
    <w:rsid w:val="00D73646"/>
    <w:rsid w:val="00D73BD6"/>
    <w:rsid w:val="00D75470"/>
    <w:rsid w:val="00D77679"/>
    <w:rsid w:val="00D8162A"/>
    <w:rsid w:val="00D81E11"/>
    <w:rsid w:val="00D82104"/>
    <w:rsid w:val="00D82C01"/>
    <w:rsid w:val="00D83822"/>
    <w:rsid w:val="00D846F6"/>
    <w:rsid w:val="00D84707"/>
    <w:rsid w:val="00D85043"/>
    <w:rsid w:val="00D86FDA"/>
    <w:rsid w:val="00D87693"/>
    <w:rsid w:val="00D92EBF"/>
    <w:rsid w:val="00D94075"/>
    <w:rsid w:val="00D944E1"/>
    <w:rsid w:val="00D94504"/>
    <w:rsid w:val="00D95F3A"/>
    <w:rsid w:val="00DA1B49"/>
    <w:rsid w:val="00DA1CCC"/>
    <w:rsid w:val="00DA38E8"/>
    <w:rsid w:val="00DA4798"/>
    <w:rsid w:val="00DA611E"/>
    <w:rsid w:val="00DA6860"/>
    <w:rsid w:val="00DA6894"/>
    <w:rsid w:val="00DA69EA"/>
    <w:rsid w:val="00DA6A63"/>
    <w:rsid w:val="00DA6C6C"/>
    <w:rsid w:val="00DA6EE4"/>
    <w:rsid w:val="00DA6FAB"/>
    <w:rsid w:val="00DB055D"/>
    <w:rsid w:val="00DB05B5"/>
    <w:rsid w:val="00DB2908"/>
    <w:rsid w:val="00DB4853"/>
    <w:rsid w:val="00DB5CFA"/>
    <w:rsid w:val="00DB656E"/>
    <w:rsid w:val="00DC01E1"/>
    <w:rsid w:val="00DC0D63"/>
    <w:rsid w:val="00DC130B"/>
    <w:rsid w:val="00DC3258"/>
    <w:rsid w:val="00DC4916"/>
    <w:rsid w:val="00DC4D32"/>
    <w:rsid w:val="00DC4F3E"/>
    <w:rsid w:val="00DC546C"/>
    <w:rsid w:val="00DC6D03"/>
    <w:rsid w:val="00DC72DA"/>
    <w:rsid w:val="00DC7B4D"/>
    <w:rsid w:val="00DC7CDE"/>
    <w:rsid w:val="00DD4B76"/>
    <w:rsid w:val="00DD700A"/>
    <w:rsid w:val="00DD71CA"/>
    <w:rsid w:val="00DD7284"/>
    <w:rsid w:val="00DE0D3E"/>
    <w:rsid w:val="00DE5645"/>
    <w:rsid w:val="00DE7E7B"/>
    <w:rsid w:val="00DF21E0"/>
    <w:rsid w:val="00DF5B30"/>
    <w:rsid w:val="00DF5B73"/>
    <w:rsid w:val="00DF64A1"/>
    <w:rsid w:val="00DF76B9"/>
    <w:rsid w:val="00E002C6"/>
    <w:rsid w:val="00E0036B"/>
    <w:rsid w:val="00E006F8"/>
    <w:rsid w:val="00E019BF"/>
    <w:rsid w:val="00E01D98"/>
    <w:rsid w:val="00E02CA2"/>
    <w:rsid w:val="00E02CBE"/>
    <w:rsid w:val="00E02DA8"/>
    <w:rsid w:val="00E03B87"/>
    <w:rsid w:val="00E061E4"/>
    <w:rsid w:val="00E07271"/>
    <w:rsid w:val="00E11A4B"/>
    <w:rsid w:val="00E125B8"/>
    <w:rsid w:val="00E13D30"/>
    <w:rsid w:val="00E140AD"/>
    <w:rsid w:val="00E152A4"/>
    <w:rsid w:val="00E1570B"/>
    <w:rsid w:val="00E17728"/>
    <w:rsid w:val="00E17B7F"/>
    <w:rsid w:val="00E17D3F"/>
    <w:rsid w:val="00E20C4F"/>
    <w:rsid w:val="00E31128"/>
    <w:rsid w:val="00E33E13"/>
    <w:rsid w:val="00E41EAF"/>
    <w:rsid w:val="00E43C0B"/>
    <w:rsid w:val="00E4474A"/>
    <w:rsid w:val="00E45B29"/>
    <w:rsid w:val="00E45DD7"/>
    <w:rsid w:val="00E45FFC"/>
    <w:rsid w:val="00E46123"/>
    <w:rsid w:val="00E46D78"/>
    <w:rsid w:val="00E478BB"/>
    <w:rsid w:val="00E510AB"/>
    <w:rsid w:val="00E5300E"/>
    <w:rsid w:val="00E53137"/>
    <w:rsid w:val="00E55AEB"/>
    <w:rsid w:val="00E56235"/>
    <w:rsid w:val="00E567FD"/>
    <w:rsid w:val="00E572AA"/>
    <w:rsid w:val="00E57CFA"/>
    <w:rsid w:val="00E61FFC"/>
    <w:rsid w:val="00E70808"/>
    <w:rsid w:val="00E719B2"/>
    <w:rsid w:val="00E72397"/>
    <w:rsid w:val="00E723DE"/>
    <w:rsid w:val="00E72FCA"/>
    <w:rsid w:val="00E738D9"/>
    <w:rsid w:val="00E74037"/>
    <w:rsid w:val="00E774CB"/>
    <w:rsid w:val="00E77ED0"/>
    <w:rsid w:val="00E81137"/>
    <w:rsid w:val="00E81CBF"/>
    <w:rsid w:val="00E86A24"/>
    <w:rsid w:val="00E91CAB"/>
    <w:rsid w:val="00E93C40"/>
    <w:rsid w:val="00E94666"/>
    <w:rsid w:val="00E94DF0"/>
    <w:rsid w:val="00E95A66"/>
    <w:rsid w:val="00E966D9"/>
    <w:rsid w:val="00E970BA"/>
    <w:rsid w:val="00E97AD3"/>
    <w:rsid w:val="00EA17A8"/>
    <w:rsid w:val="00EA1968"/>
    <w:rsid w:val="00EA2781"/>
    <w:rsid w:val="00EA2B50"/>
    <w:rsid w:val="00EA36A1"/>
    <w:rsid w:val="00EA3705"/>
    <w:rsid w:val="00EA4A72"/>
    <w:rsid w:val="00EA4DCB"/>
    <w:rsid w:val="00EA51D7"/>
    <w:rsid w:val="00EA7576"/>
    <w:rsid w:val="00EB149E"/>
    <w:rsid w:val="00EB3CE3"/>
    <w:rsid w:val="00EB4D81"/>
    <w:rsid w:val="00EB4DB6"/>
    <w:rsid w:val="00EB6B45"/>
    <w:rsid w:val="00EC066F"/>
    <w:rsid w:val="00ED19AB"/>
    <w:rsid w:val="00ED33AF"/>
    <w:rsid w:val="00ED374E"/>
    <w:rsid w:val="00ED45B7"/>
    <w:rsid w:val="00ED4978"/>
    <w:rsid w:val="00EE088E"/>
    <w:rsid w:val="00EE118B"/>
    <w:rsid w:val="00EE2309"/>
    <w:rsid w:val="00EE31F4"/>
    <w:rsid w:val="00EE3F2E"/>
    <w:rsid w:val="00EE589B"/>
    <w:rsid w:val="00EF0230"/>
    <w:rsid w:val="00EF2717"/>
    <w:rsid w:val="00EF66CD"/>
    <w:rsid w:val="00EF76EC"/>
    <w:rsid w:val="00F003B5"/>
    <w:rsid w:val="00F0160D"/>
    <w:rsid w:val="00F017AE"/>
    <w:rsid w:val="00F01CA3"/>
    <w:rsid w:val="00F02C41"/>
    <w:rsid w:val="00F033E0"/>
    <w:rsid w:val="00F0364E"/>
    <w:rsid w:val="00F04EE5"/>
    <w:rsid w:val="00F05723"/>
    <w:rsid w:val="00F06630"/>
    <w:rsid w:val="00F07251"/>
    <w:rsid w:val="00F11568"/>
    <w:rsid w:val="00F12088"/>
    <w:rsid w:val="00F1211E"/>
    <w:rsid w:val="00F13167"/>
    <w:rsid w:val="00F14F9D"/>
    <w:rsid w:val="00F1607A"/>
    <w:rsid w:val="00F16516"/>
    <w:rsid w:val="00F22A5E"/>
    <w:rsid w:val="00F24DAB"/>
    <w:rsid w:val="00F25678"/>
    <w:rsid w:val="00F25938"/>
    <w:rsid w:val="00F27621"/>
    <w:rsid w:val="00F2764D"/>
    <w:rsid w:val="00F30BC0"/>
    <w:rsid w:val="00F31585"/>
    <w:rsid w:val="00F32EFB"/>
    <w:rsid w:val="00F34489"/>
    <w:rsid w:val="00F34552"/>
    <w:rsid w:val="00F418E8"/>
    <w:rsid w:val="00F42AD6"/>
    <w:rsid w:val="00F42C45"/>
    <w:rsid w:val="00F500AF"/>
    <w:rsid w:val="00F50AD8"/>
    <w:rsid w:val="00F555FB"/>
    <w:rsid w:val="00F568F7"/>
    <w:rsid w:val="00F60387"/>
    <w:rsid w:val="00F60705"/>
    <w:rsid w:val="00F607FA"/>
    <w:rsid w:val="00F64BB0"/>
    <w:rsid w:val="00F64FDA"/>
    <w:rsid w:val="00F674DF"/>
    <w:rsid w:val="00F71387"/>
    <w:rsid w:val="00F721FF"/>
    <w:rsid w:val="00F72CF6"/>
    <w:rsid w:val="00F7384C"/>
    <w:rsid w:val="00F74390"/>
    <w:rsid w:val="00F773DD"/>
    <w:rsid w:val="00F77BF6"/>
    <w:rsid w:val="00F80CE1"/>
    <w:rsid w:val="00F8173B"/>
    <w:rsid w:val="00F833AE"/>
    <w:rsid w:val="00F8375D"/>
    <w:rsid w:val="00F83C72"/>
    <w:rsid w:val="00F84CF3"/>
    <w:rsid w:val="00F85298"/>
    <w:rsid w:val="00F868B2"/>
    <w:rsid w:val="00F86B97"/>
    <w:rsid w:val="00F87190"/>
    <w:rsid w:val="00F90265"/>
    <w:rsid w:val="00F91DDE"/>
    <w:rsid w:val="00F930D8"/>
    <w:rsid w:val="00F951D5"/>
    <w:rsid w:val="00F954C3"/>
    <w:rsid w:val="00F9575C"/>
    <w:rsid w:val="00F96AA4"/>
    <w:rsid w:val="00F96CA7"/>
    <w:rsid w:val="00F97181"/>
    <w:rsid w:val="00F97DE1"/>
    <w:rsid w:val="00FA0E8B"/>
    <w:rsid w:val="00FA1A8B"/>
    <w:rsid w:val="00FA2486"/>
    <w:rsid w:val="00FA61E0"/>
    <w:rsid w:val="00FA6202"/>
    <w:rsid w:val="00FA67C7"/>
    <w:rsid w:val="00FB0503"/>
    <w:rsid w:val="00FB3196"/>
    <w:rsid w:val="00FB642C"/>
    <w:rsid w:val="00FB665F"/>
    <w:rsid w:val="00FB73B8"/>
    <w:rsid w:val="00FB79B1"/>
    <w:rsid w:val="00FB7BAF"/>
    <w:rsid w:val="00FC3B70"/>
    <w:rsid w:val="00FC3B98"/>
    <w:rsid w:val="00FC64F7"/>
    <w:rsid w:val="00FC7432"/>
    <w:rsid w:val="00FC788B"/>
    <w:rsid w:val="00FD07FF"/>
    <w:rsid w:val="00FD0E75"/>
    <w:rsid w:val="00FD2752"/>
    <w:rsid w:val="00FD2D8F"/>
    <w:rsid w:val="00FD461F"/>
    <w:rsid w:val="00FD462B"/>
    <w:rsid w:val="00FE09AF"/>
    <w:rsid w:val="00FE2D9F"/>
    <w:rsid w:val="00FE4144"/>
    <w:rsid w:val="00FE5B81"/>
    <w:rsid w:val="00FE5D99"/>
    <w:rsid w:val="00FE683D"/>
    <w:rsid w:val="00FE7180"/>
    <w:rsid w:val="00FF124B"/>
    <w:rsid w:val="00FF1740"/>
    <w:rsid w:val="00FF1B38"/>
    <w:rsid w:val="00FF1CF7"/>
    <w:rsid w:val="00FF24C7"/>
    <w:rsid w:val="00FF283D"/>
    <w:rsid w:val="00FF3211"/>
    <w:rsid w:val="00FF348E"/>
    <w:rsid w:val="00FF3A06"/>
    <w:rsid w:val="00FF568A"/>
    <w:rsid w:val="00FF695B"/>
    <w:rsid w:val="00FF74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E65151-217B-4A34-B7EF-A5AC5EDD2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A4B44"/>
    <w:pPr>
      <w:spacing w:after="0" w:line="240" w:lineRule="auto"/>
    </w:pPr>
    <w:rPr>
      <w:rFonts w:ascii="Times New Roman" w:eastAsia="Times New Roman" w:hAnsi="Times New Roman" w:cs="Times New Roman"/>
      <w:sz w:val="24"/>
      <w:szCs w:val="20"/>
      <w:lang w:eastAsia="lt-LT"/>
    </w:rPr>
  </w:style>
  <w:style w:type="paragraph" w:styleId="Antrat2">
    <w:name w:val="heading 2"/>
    <w:basedOn w:val="prastasis"/>
    <w:link w:val="Antrat2Diagrama"/>
    <w:uiPriority w:val="9"/>
    <w:semiHidden/>
    <w:unhideWhenUsed/>
    <w:qFormat/>
    <w:rsid w:val="004D4570"/>
    <w:pPr>
      <w:keepNext/>
      <w:numPr>
        <w:numId w:val="1"/>
      </w:numPr>
      <w:spacing w:after="120" w:line="276" w:lineRule="auto"/>
      <w:jc w:val="both"/>
      <w:outlineLvl w:val="1"/>
    </w:pPr>
    <w:rPr>
      <w:rFonts w:eastAsiaTheme="minorHAnsi"/>
      <w:b/>
      <w:bCs/>
      <w:color w:val="943634"/>
      <w:sz w:val="22"/>
      <w:szCs w:val="22"/>
      <w:lang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A4B44"/>
    <w:pPr>
      <w:jc w:val="both"/>
    </w:pPr>
  </w:style>
  <w:style w:type="character" w:customStyle="1" w:styleId="PagrindinistekstasDiagrama">
    <w:name w:val="Pagrindinis tekstas Diagrama"/>
    <w:basedOn w:val="Numatytasispastraiposriftas"/>
    <w:link w:val="Pagrindinistekstas"/>
    <w:rsid w:val="00AA4B44"/>
    <w:rPr>
      <w:rFonts w:ascii="Times New Roman" w:eastAsia="Times New Roman" w:hAnsi="Times New Roman" w:cs="Times New Roman"/>
      <w:sz w:val="24"/>
      <w:szCs w:val="20"/>
      <w:lang w:eastAsia="lt-LT"/>
    </w:rPr>
  </w:style>
  <w:style w:type="paragraph" w:styleId="Betarp">
    <w:name w:val="No Spacing"/>
    <w:uiPriority w:val="1"/>
    <w:qFormat/>
    <w:rsid w:val="00570CED"/>
    <w:pPr>
      <w:spacing w:after="0" w:line="240" w:lineRule="auto"/>
    </w:pPr>
  </w:style>
  <w:style w:type="paragraph" w:styleId="Sraopastraipa">
    <w:name w:val="List Paragraph"/>
    <w:aliases w:val="ERP-List Paragraph"/>
    <w:basedOn w:val="prastasis"/>
    <w:link w:val="SraopastraipaDiagrama"/>
    <w:uiPriority w:val="34"/>
    <w:qFormat/>
    <w:rsid w:val="00570CED"/>
    <w:pPr>
      <w:ind w:left="720"/>
      <w:contextualSpacing/>
    </w:pPr>
  </w:style>
  <w:style w:type="paragraph" w:styleId="Pavadinimas">
    <w:name w:val="Title"/>
    <w:basedOn w:val="prastasis"/>
    <w:link w:val="PavadinimasDiagrama"/>
    <w:uiPriority w:val="99"/>
    <w:qFormat/>
    <w:rsid w:val="00397D5A"/>
    <w:pPr>
      <w:jc w:val="center"/>
    </w:pPr>
    <w:rPr>
      <w:b/>
      <w:bCs/>
      <w:szCs w:val="24"/>
      <w:lang w:eastAsia="en-US"/>
    </w:rPr>
  </w:style>
  <w:style w:type="character" w:customStyle="1" w:styleId="PavadinimasDiagrama">
    <w:name w:val="Pavadinimas Diagrama"/>
    <w:basedOn w:val="Numatytasispastraiposriftas"/>
    <w:link w:val="Pavadinimas"/>
    <w:uiPriority w:val="99"/>
    <w:rsid w:val="00397D5A"/>
    <w:rPr>
      <w:rFonts w:ascii="Times New Roman" w:eastAsia="Times New Roman" w:hAnsi="Times New Roman" w:cs="Times New Roman"/>
      <w:b/>
      <w:bCs/>
      <w:sz w:val="24"/>
      <w:szCs w:val="24"/>
    </w:rPr>
  </w:style>
  <w:style w:type="paragraph" w:styleId="Antrats">
    <w:name w:val="header"/>
    <w:basedOn w:val="prastasis"/>
    <w:link w:val="AntratsDiagrama"/>
    <w:unhideWhenUsed/>
    <w:rsid w:val="00123301"/>
    <w:pPr>
      <w:tabs>
        <w:tab w:val="center" w:pos="4819"/>
        <w:tab w:val="right" w:pos="9638"/>
      </w:tabs>
    </w:pPr>
  </w:style>
  <w:style w:type="character" w:customStyle="1" w:styleId="AntratsDiagrama">
    <w:name w:val="Antraštės Diagrama"/>
    <w:basedOn w:val="Numatytasispastraiposriftas"/>
    <w:link w:val="Antrats"/>
    <w:rsid w:val="00123301"/>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23301"/>
    <w:pPr>
      <w:tabs>
        <w:tab w:val="center" w:pos="4819"/>
        <w:tab w:val="right" w:pos="9638"/>
      </w:tabs>
    </w:pPr>
  </w:style>
  <w:style w:type="character" w:customStyle="1" w:styleId="PoratDiagrama">
    <w:name w:val="Poraštė Diagrama"/>
    <w:basedOn w:val="Numatytasispastraiposriftas"/>
    <w:link w:val="Porat"/>
    <w:uiPriority w:val="99"/>
    <w:rsid w:val="0012330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unhideWhenUsed/>
    <w:rsid w:val="005F5E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5F5E52"/>
    <w:rPr>
      <w:rFonts w:ascii="Segoe UI" w:eastAsia="Times New Roman" w:hAnsi="Segoe UI" w:cs="Segoe UI"/>
      <w:sz w:val="18"/>
      <w:szCs w:val="18"/>
      <w:lang w:eastAsia="lt-LT"/>
    </w:rPr>
  </w:style>
  <w:style w:type="paragraph" w:styleId="HTMLiankstoformatuotas">
    <w:name w:val="HTML Preformatted"/>
    <w:basedOn w:val="prastasis"/>
    <w:link w:val="HTMLiankstoformatuotasDiagrama"/>
    <w:uiPriority w:val="99"/>
    <w:unhideWhenUsed/>
    <w:rsid w:val="00E41EAF"/>
    <w:rPr>
      <w:rFonts w:ascii="Consolas" w:hAnsi="Consolas"/>
      <w:sz w:val="20"/>
    </w:rPr>
  </w:style>
  <w:style w:type="character" w:customStyle="1" w:styleId="HTMLiankstoformatuotasDiagrama">
    <w:name w:val="HTML iš anksto formatuotas Diagrama"/>
    <w:basedOn w:val="Numatytasispastraiposriftas"/>
    <w:link w:val="HTMLiankstoformatuotas"/>
    <w:uiPriority w:val="99"/>
    <w:rsid w:val="00E41EAF"/>
    <w:rPr>
      <w:rFonts w:ascii="Consolas" w:eastAsia="Times New Roman" w:hAnsi="Consolas" w:cs="Times New Roman"/>
      <w:sz w:val="20"/>
      <w:szCs w:val="20"/>
      <w:lang w:eastAsia="lt-LT"/>
    </w:rPr>
  </w:style>
  <w:style w:type="paragraph" w:customStyle="1" w:styleId="bodytext">
    <w:name w:val="bodytext"/>
    <w:basedOn w:val="prastasis"/>
    <w:rsid w:val="00960E38"/>
    <w:pPr>
      <w:spacing w:before="100" w:beforeAutospacing="1" w:after="100" w:afterAutospacing="1"/>
    </w:pPr>
    <w:rPr>
      <w:szCs w:val="24"/>
    </w:rPr>
  </w:style>
  <w:style w:type="character" w:customStyle="1" w:styleId="SraopastraipaDiagrama">
    <w:name w:val="Sąrašo pastraipa Diagrama"/>
    <w:aliases w:val="ERP-List Paragraph Diagrama"/>
    <w:link w:val="Sraopastraipa"/>
    <w:uiPriority w:val="34"/>
    <w:locked/>
    <w:rsid w:val="00A1660C"/>
    <w:rPr>
      <w:rFonts w:ascii="Times New Roman" w:eastAsia="Times New Roman" w:hAnsi="Times New Roman" w:cs="Times New Roman"/>
      <w:sz w:val="24"/>
      <w:szCs w:val="20"/>
      <w:lang w:eastAsia="lt-LT"/>
    </w:rPr>
  </w:style>
  <w:style w:type="paragraph" w:customStyle="1" w:styleId="a">
    <w:basedOn w:val="prastasis"/>
    <w:next w:val="prastasiniatinklio"/>
    <w:rsid w:val="008E58D8"/>
    <w:rPr>
      <w:szCs w:val="24"/>
      <w:lang w:val="en-US" w:eastAsia="en-US"/>
    </w:rPr>
  </w:style>
  <w:style w:type="character" w:styleId="Grietas">
    <w:name w:val="Strong"/>
    <w:qFormat/>
    <w:rsid w:val="008E58D8"/>
    <w:rPr>
      <w:rFonts w:cs="Times New Roman"/>
      <w:b/>
    </w:rPr>
  </w:style>
  <w:style w:type="paragraph" w:styleId="prastasiniatinklio">
    <w:name w:val="Normal (Web)"/>
    <w:basedOn w:val="prastasis"/>
    <w:uiPriority w:val="99"/>
    <w:semiHidden/>
    <w:unhideWhenUsed/>
    <w:rsid w:val="008E58D8"/>
    <w:rPr>
      <w:szCs w:val="24"/>
    </w:rPr>
  </w:style>
  <w:style w:type="paragraph" w:customStyle="1" w:styleId="a0">
    <w:basedOn w:val="prastasis"/>
    <w:next w:val="prastasiniatinklio"/>
    <w:rsid w:val="00626CE4"/>
    <w:rPr>
      <w:szCs w:val="24"/>
      <w:lang w:val="en-US" w:eastAsia="en-US"/>
    </w:rPr>
  </w:style>
  <w:style w:type="character" w:customStyle="1" w:styleId="Antrat2Diagrama">
    <w:name w:val="Antraštė 2 Diagrama"/>
    <w:basedOn w:val="Numatytasispastraiposriftas"/>
    <w:link w:val="Antrat2"/>
    <w:uiPriority w:val="9"/>
    <w:semiHidden/>
    <w:rsid w:val="004D4570"/>
    <w:rPr>
      <w:rFonts w:ascii="Times New Roman" w:hAnsi="Times New Roman" w:cs="Times New Roman"/>
      <w:b/>
      <w:bCs/>
      <w:color w:val="943634"/>
      <w:lang w:eastAsia="x-none"/>
    </w:rPr>
  </w:style>
  <w:style w:type="paragraph" w:customStyle="1" w:styleId="paragrafesraas">
    <w:name w:val="_paragrafe sąrašas"/>
    <w:basedOn w:val="prastasis"/>
    <w:rsid w:val="004D4570"/>
    <w:pPr>
      <w:numPr>
        <w:ilvl w:val="2"/>
        <w:numId w:val="1"/>
      </w:numPr>
      <w:spacing w:after="120" w:line="276" w:lineRule="auto"/>
      <w:ind w:left="2500" w:hanging="180"/>
      <w:jc w:val="both"/>
    </w:pPr>
    <w:rPr>
      <w:rFonts w:eastAsiaTheme="minorHAnsi"/>
      <w:spacing w:val="-3"/>
      <w:sz w:val="20"/>
      <w:lang w:eastAsia="x-none"/>
    </w:rPr>
  </w:style>
  <w:style w:type="paragraph" w:customStyle="1" w:styleId="paragrafai">
    <w:name w:val="_paragrafai"/>
    <w:basedOn w:val="prastasis"/>
    <w:rsid w:val="004D4570"/>
    <w:pPr>
      <w:numPr>
        <w:ilvl w:val="1"/>
        <w:numId w:val="1"/>
      </w:numPr>
      <w:spacing w:after="120" w:line="276" w:lineRule="auto"/>
      <w:ind w:left="1780" w:hanging="360"/>
      <w:jc w:val="both"/>
    </w:pPr>
    <w:rPr>
      <w:rFonts w:eastAsiaTheme="minorHAnsi"/>
      <w:sz w:val="22"/>
      <w:szCs w:val="22"/>
      <w:lang w:eastAsia="x-none"/>
    </w:rPr>
  </w:style>
  <w:style w:type="paragraph" w:customStyle="1" w:styleId="a1">
    <w:basedOn w:val="prastasis"/>
    <w:next w:val="prastasiniatinklio"/>
    <w:rsid w:val="00C7462C"/>
    <w:rPr>
      <w:szCs w:val="24"/>
      <w:lang w:val="en-US" w:eastAsia="en-US"/>
    </w:rPr>
  </w:style>
  <w:style w:type="character" w:styleId="Emfaz">
    <w:name w:val="Emphasis"/>
    <w:basedOn w:val="Numatytasispastraiposriftas"/>
    <w:uiPriority w:val="20"/>
    <w:qFormat/>
    <w:rsid w:val="00404862"/>
    <w:rPr>
      <w:i/>
      <w:iCs/>
    </w:rPr>
  </w:style>
  <w:style w:type="paragraph" w:styleId="Pagrindiniotekstotrauka3">
    <w:name w:val="Body Text Indent 3"/>
    <w:basedOn w:val="prastasis"/>
    <w:link w:val="Pagrindiniotekstotrauka3Diagrama"/>
    <w:uiPriority w:val="99"/>
    <w:semiHidden/>
    <w:unhideWhenUsed/>
    <w:rsid w:val="00AF3B0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AF3B0C"/>
    <w:rPr>
      <w:rFonts w:ascii="Times New Roman" w:eastAsia="Times New Roman" w:hAnsi="Times New Roman" w:cs="Times New Roman"/>
      <w:sz w:val="16"/>
      <w:szCs w:val="16"/>
      <w:lang w:eastAsia="lt-LT"/>
    </w:rPr>
  </w:style>
  <w:style w:type="paragraph" w:styleId="Pagrindiniotekstotrauka">
    <w:name w:val="Body Text Indent"/>
    <w:basedOn w:val="prastasis"/>
    <w:link w:val="PagrindiniotekstotraukaDiagrama"/>
    <w:uiPriority w:val="99"/>
    <w:unhideWhenUsed/>
    <w:rsid w:val="00D678B2"/>
    <w:pPr>
      <w:spacing w:after="120"/>
      <w:ind w:left="283"/>
    </w:pPr>
    <w:rPr>
      <w:szCs w:val="24"/>
      <w:lang w:eastAsia="en-US"/>
    </w:rPr>
  </w:style>
  <w:style w:type="character" w:customStyle="1" w:styleId="PagrindiniotekstotraukaDiagrama">
    <w:name w:val="Pagrindinio teksto įtrauka Diagrama"/>
    <w:basedOn w:val="Numatytasispastraiposriftas"/>
    <w:link w:val="Pagrindiniotekstotrauka"/>
    <w:uiPriority w:val="99"/>
    <w:rsid w:val="00D678B2"/>
    <w:rPr>
      <w:rFonts w:ascii="Times New Roman" w:eastAsia="Times New Roman" w:hAnsi="Times New Roman" w:cs="Times New Roman"/>
      <w:sz w:val="24"/>
      <w:szCs w:val="24"/>
    </w:rPr>
  </w:style>
  <w:style w:type="paragraph" w:styleId="Pagrindinistekstas2">
    <w:name w:val="Body Text 2"/>
    <w:basedOn w:val="prastasis"/>
    <w:link w:val="Pagrindinistekstas2Diagrama"/>
    <w:uiPriority w:val="99"/>
    <w:semiHidden/>
    <w:unhideWhenUsed/>
    <w:rsid w:val="00A1543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A15434"/>
    <w:rPr>
      <w:rFonts w:ascii="Times New Roman" w:eastAsia="Times New Roman" w:hAnsi="Times New Roman" w:cs="Times New Roman"/>
      <w:sz w:val="24"/>
      <w:szCs w:val="20"/>
      <w:lang w:eastAsia="lt-LT"/>
    </w:rPr>
  </w:style>
  <w:style w:type="character" w:customStyle="1" w:styleId="st">
    <w:name w:val="st"/>
    <w:basedOn w:val="Numatytasispastraiposriftas"/>
    <w:rsid w:val="003C0E3B"/>
  </w:style>
  <w:style w:type="paragraph" w:styleId="Paprastasistekstas">
    <w:name w:val="Plain Text"/>
    <w:basedOn w:val="prastasis"/>
    <w:link w:val="PaprastasistekstasDiagrama"/>
    <w:uiPriority w:val="99"/>
    <w:unhideWhenUsed/>
    <w:rsid w:val="002F7B88"/>
    <w:rPr>
      <w:rFonts w:ascii="Calibri" w:eastAsiaTheme="minorHAnsi" w:hAnsi="Calibri" w:cstheme="minorBidi"/>
      <w:sz w:val="22"/>
      <w:szCs w:val="21"/>
      <w:lang w:eastAsia="en-US"/>
    </w:rPr>
  </w:style>
  <w:style w:type="character" w:customStyle="1" w:styleId="PaprastasistekstasDiagrama">
    <w:name w:val="Paprastasis tekstas Diagrama"/>
    <w:basedOn w:val="Numatytasispastraiposriftas"/>
    <w:link w:val="Paprastasistekstas"/>
    <w:uiPriority w:val="99"/>
    <w:rsid w:val="002F7B88"/>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2057">
      <w:bodyDiv w:val="1"/>
      <w:marLeft w:val="0"/>
      <w:marRight w:val="0"/>
      <w:marTop w:val="0"/>
      <w:marBottom w:val="0"/>
      <w:divBdr>
        <w:top w:val="none" w:sz="0" w:space="0" w:color="auto"/>
        <w:left w:val="none" w:sz="0" w:space="0" w:color="auto"/>
        <w:bottom w:val="none" w:sz="0" w:space="0" w:color="auto"/>
        <w:right w:val="none" w:sz="0" w:space="0" w:color="auto"/>
      </w:divBdr>
    </w:div>
    <w:div w:id="488718122">
      <w:bodyDiv w:val="1"/>
      <w:marLeft w:val="0"/>
      <w:marRight w:val="0"/>
      <w:marTop w:val="0"/>
      <w:marBottom w:val="0"/>
      <w:divBdr>
        <w:top w:val="none" w:sz="0" w:space="0" w:color="auto"/>
        <w:left w:val="none" w:sz="0" w:space="0" w:color="auto"/>
        <w:bottom w:val="none" w:sz="0" w:space="0" w:color="auto"/>
        <w:right w:val="none" w:sz="0" w:space="0" w:color="auto"/>
      </w:divBdr>
    </w:div>
    <w:div w:id="569000021">
      <w:bodyDiv w:val="1"/>
      <w:marLeft w:val="0"/>
      <w:marRight w:val="0"/>
      <w:marTop w:val="0"/>
      <w:marBottom w:val="0"/>
      <w:divBdr>
        <w:top w:val="none" w:sz="0" w:space="0" w:color="auto"/>
        <w:left w:val="none" w:sz="0" w:space="0" w:color="auto"/>
        <w:bottom w:val="none" w:sz="0" w:space="0" w:color="auto"/>
        <w:right w:val="none" w:sz="0" w:space="0" w:color="auto"/>
      </w:divBdr>
    </w:div>
    <w:div w:id="732586566">
      <w:bodyDiv w:val="1"/>
      <w:marLeft w:val="0"/>
      <w:marRight w:val="0"/>
      <w:marTop w:val="0"/>
      <w:marBottom w:val="0"/>
      <w:divBdr>
        <w:top w:val="none" w:sz="0" w:space="0" w:color="auto"/>
        <w:left w:val="none" w:sz="0" w:space="0" w:color="auto"/>
        <w:bottom w:val="none" w:sz="0" w:space="0" w:color="auto"/>
        <w:right w:val="none" w:sz="0" w:space="0" w:color="auto"/>
      </w:divBdr>
    </w:div>
    <w:div w:id="900562100">
      <w:bodyDiv w:val="1"/>
      <w:marLeft w:val="0"/>
      <w:marRight w:val="0"/>
      <w:marTop w:val="0"/>
      <w:marBottom w:val="0"/>
      <w:divBdr>
        <w:top w:val="none" w:sz="0" w:space="0" w:color="auto"/>
        <w:left w:val="none" w:sz="0" w:space="0" w:color="auto"/>
        <w:bottom w:val="none" w:sz="0" w:space="0" w:color="auto"/>
        <w:right w:val="none" w:sz="0" w:space="0" w:color="auto"/>
      </w:divBdr>
    </w:div>
    <w:div w:id="1008101865">
      <w:bodyDiv w:val="1"/>
      <w:marLeft w:val="0"/>
      <w:marRight w:val="0"/>
      <w:marTop w:val="0"/>
      <w:marBottom w:val="0"/>
      <w:divBdr>
        <w:top w:val="none" w:sz="0" w:space="0" w:color="auto"/>
        <w:left w:val="none" w:sz="0" w:space="0" w:color="auto"/>
        <w:bottom w:val="none" w:sz="0" w:space="0" w:color="auto"/>
        <w:right w:val="none" w:sz="0" w:space="0" w:color="auto"/>
      </w:divBdr>
    </w:div>
    <w:div w:id="1161432034">
      <w:bodyDiv w:val="1"/>
      <w:marLeft w:val="0"/>
      <w:marRight w:val="0"/>
      <w:marTop w:val="0"/>
      <w:marBottom w:val="0"/>
      <w:divBdr>
        <w:top w:val="none" w:sz="0" w:space="0" w:color="auto"/>
        <w:left w:val="none" w:sz="0" w:space="0" w:color="auto"/>
        <w:bottom w:val="none" w:sz="0" w:space="0" w:color="auto"/>
        <w:right w:val="none" w:sz="0" w:space="0" w:color="auto"/>
      </w:divBdr>
    </w:div>
    <w:div w:id="1171331501">
      <w:bodyDiv w:val="1"/>
      <w:marLeft w:val="0"/>
      <w:marRight w:val="0"/>
      <w:marTop w:val="0"/>
      <w:marBottom w:val="0"/>
      <w:divBdr>
        <w:top w:val="none" w:sz="0" w:space="0" w:color="auto"/>
        <w:left w:val="none" w:sz="0" w:space="0" w:color="auto"/>
        <w:bottom w:val="none" w:sz="0" w:space="0" w:color="auto"/>
        <w:right w:val="none" w:sz="0" w:space="0" w:color="auto"/>
      </w:divBdr>
    </w:div>
    <w:div w:id="1239628838">
      <w:bodyDiv w:val="1"/>
      <w:marLeft w:val="0"/>
      <w:marRight w:val="0"/>
      <w:marTop w:val="0"/>
      <w:marBottom w:val="0"/>
      <w:divBdr>
        <w:top w:val="none" w:sz="0" w:space="0" w:color="auto"/>
        <w:left w:val="none" w:sz="0" w:space="0" w:color="auto"/>
        <w:bottom w:val="none" w:sz="0" w:space="0" w:color="auto"/>
        <w:right w:val="none" w:sz="0" w:space="0" w:color="auto"/>
      </w:divBdr>
    </w:div>
    <w:div w:id="191623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7BD40E-FDCC-4B04-A1F8-884F92708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10483</Words>
  <Characters>5976</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16427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Lietute Demidova</cp:lastModifiedBy>
  <cp:revision>2</cp:revision>
  <cp:lastPrinted>2017-04-20T11:40:00Z</cp:lastPrinted>
  <dcterms:created xsi:type="dcterms:W3CDTF">2017-04-20T12:55:00Z</dcterms:created>
  <dcterms:modified xsi:type="dcterms:W3CDTF">2017-04-20T12:55:00Z</dcterms:modified>
</cp:coreProperties>
</file>